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8A" w:rsidRPr="00236412" w:rsidRDefault="007C7EA7" w:rsidP="00236412">
      <w:pPr>
        <w:jc w:val="center"/>
        <w:rPr>
          <w:b/>
        </w:rPr>
      </w:pPr>
      <w:r w:rsidRPr="00236412">
        <w:rPr>
          <w:b/>
        </w:rPr>
        <w:t>CỘNG HÒA XÃ HỘI CHỦ NGHĨA VIỆT NAM</w:t>
      </w:r>
    </w:p>
    <w:p w:rsidR="00F01629" w:rsidRPr="00236412" w:rsidRDefault="006426F1" w:rsidP="00236412">
      <w:pPr>
        <w:spacing w:line="360" w:lineRule="auto"/>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1950085</wp:posOffset>
                </wp:positionH>
                <wp:positionV relativeFrom="paragraph">
                  <wp:posOffset>199390</wp:posOffset>
                </wp:positionV>
                <wp:extent cx="2228215" cy="0"/>
                <wp:effectExtent l="6985" t="8890" r="1270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3.55pt;margin-top:15.7pt;width:17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OA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T348Qza5hBVyp3xDdKTfNXPin63SKqyJbLhIfjtrCE38RnRuxR/sRqK7IcvikEMAfww&#10;q1Nteg8JU0CnIMn5Jgk/OUThY5qmizSZYUR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"/>
            </w:pict>
          </mc:Fallback>
        </mc:AlternateContent>
      </w:r>
      <w:r w:rsidR="007C7EA7" w:rsidRPr="00236412">
        <w:rPr>
          <w:b/>
        </w:rPr>
        <w:t>Độc lập – Tự do – Hạnh phúc</w:t>
      </w:r>
    </w:p>
    <w:p w:rsidR="007C7EA7" w:rsidRDefault="007C7EA7" w:rsidP="000A32E3">
      <w:pPr>
        <w:spacing w:line="360" w:lineRule="auto"/>
        <w:jc w:val="center"/>
      </w:pPr>
    </w:p>
    <w:p w:rsidR="007C7EA7" w:rsidRPr="00BA5188" w:rsidRDefault="007C7EA7" w:rsidP="0043021E">
      <w:pPr>
        <w:jc w:val="center"/>
        <w:rPr>
          <w:b/>
          <w:sz w:val="32"/>
          <w:szCs w:val="32"/>
        </w:rPr>
      </w:pPr>
      <w:r w:rsidRPr="00BA5188">
        <w:rPr>
          <w:b/>
          <w:sz w:val="32"/>
          <w:szCs w:val="32"/>
        </w:rPr>
        <w:t>ĐƠN YÊU CẦU CÔNG NHẬN SÁNG KIẾN</w:t>
      </w:r>
    </w:p>
    <w:p w:rsidR="0043021E" w:rsidRDefault="0043021E" w:rsidP="0043021E">
      <w:pPr>
        <w:jc w:val="center"/>
        <w:rPr>
          <w:b/>
        </w:rPr>
      </w:pPr>
      <w:r w:rsidRPr="00BA5188">
        <w:rPr>
          <w:b/>
          <w:sz w:val="32"/>
          <w:szCs w:val="32"/>
        </w:rPr>
        <w:t>CÓ TÁC DỤ</w:t>
      </w:r>
      <w:r w:rsidR="0064142B" w:rsidRPr="00BA5188">
        <w:rPr>
          <w:b/>
          <w:sz w:val="32"/>
          <w:szCs w:val="32"/>
        </w:rPr>
        <w:t xml:space="preserve">NG </w:t>
      </w:r>
      <w:r w:rsidRPr="00BA5188">
        <w:rPr>
          <w:b/>
          <w:sz w:val="32"/>
          <w:szCs w:val="32"/>
        </w:rPr>
        <w:t>ẢNH HƯỞNG ĐỐI VỚI CƠ SỞ</w:t>
      </w:r>
    </w:p>
    <w:p w:rsidR="007C7EA7" w:rsidRDefault="007C7EA7" w:rsidP="000A32E3">
      <w:pPr>
        <w:spacing w:line="360" w:lineRule="auto"/>
        <w:jc w:val="center"/>
        <w:rPr>
          <w:b/>
        </w:rPr>
      </w:pPr>
    </w:p>
    <w:p w:rsidR="0079047D" w:rsidRPr="002B7425" w:rsidRDefault="0079047D" w:rsidP="0079047D">
      <w:pPr>
        <w:spacing w:line="360" w:lineRule="auto"/>
        <w:ind w:left="720"/>
        <w:jc w:val="both"/>
        <w:rPr>
          <w:b/>
        </w:rPr>
      </w:pPr>
      <w:r w:rsidRPr="002B7425">
        <w:rPr>
          <w:b/>
        </w:rPr>
        <w:t>1. Tên sáng kiến và người tham gia:</w:t>
      </w:r>
    </w:p>
    <w:p w:rsidR="0079047D" w:rsidRDefault="0079047D" w:rsidP="002B7425">
      <w:pPr>
        <w:spacing w:line="360" w:lineRule="auto"/>
        <w:ind w:firstLine="709"/>
        <w:jc w:val="both"/>
      </w:pPr>
      <w:r>
        <w:t xml:space="preserve">- </w:t>
      </w:r>
      <w:r w:rsidR="00967C37">
        <w:t>Giải pháp</w:t>
      </w:r>
      <w:r>
        <w:t>:</w:t>
      </w:r>
      <w:r w:rsidR="00F6049F">
        <w:t xml:space="preserve"> </w:t>
      </w:r>
      <w:r w:rsidR="00C54558" w:rsidRPr="00967C37">
        <w:rPr>
          <w:i/>
        </w:rPr>
        <w:t>“</w:t>
      </w:r>
      <w:r w:rsidR="00C64ABA" w:rsidRPr="00967C37">
        <w:rPr>
          <w:i/>
        </w:rPr>
        <w:t>Sử dụng đèn năng lượng mặt trời và các chất tẩy làm sạch môi trường Bệnh viện Mắt do DƠI gây ra</w:t>
      </w:r>
      <w:r w:rsidR="00C54558" w:rsidRPr="00967C37">
        <w:rPr>
          <w:i/>
        </w:rPr>
        <w:t>”</w:t>
      </w:r>
      <w:r w:rsidRPr="00967C37">
        <w:rPr>
          <w:i/>
        </w:rPr>
        <w:t>.</w:t>
      </w:r>
      <w:r>
        <w:t xml:space="preserve"> </w:t>
      </w:r>
    </w:p>
    <w:p w:rsidR="00967C37" w:rsidRDefault="00967C37" w:rsidP="00967C37">
      <w:pPr>
        <w:spacing w:line="360" w:lineRule="auto"/>
        <w:ind w:firstLine="709"/>
        <w:jc w:val="both"/>
      </w:pPr>
      <w:r>
        <w:t xml:space="preserve">- Tác giả: </w:t>
      </w:r>
      <w:r w:rsidR="002D0973">
        <w:t xml:space="preserve">CN. </w:t>
      </w:r>
      <w:proofErr w:type="gramStart"/>
      <w:r>
        <w:t>Huỳnh Xuân Phương</w:t>
      </w:r>
      <w:r w:rsidR="002D0973">
        <w:t xml:space="preserve"> và CN.</w:t>
      </w:r>
      <w:proofErr w:type="gramEnd"/>
      <w:r w:rsidR="002D0973" w:rsidRPr="002D0973">
        <w:t xml:space="preserve"> </w:t>
      </w:r>
      <w:r w:rsidR="002D0973">
        <w:t>Lê Mạnh Hùng</w:t>
      </w:r>
      <w:r>
        <w:t>, phòng T</w:t>
      </w:r>
      <w:r w:rsidR="000931B3">
        <w:t>ổ chức – Hành chính</w:t>
      </w:r>
      <w:r>
        <w:t xml:space="preserve"> – T</w:t>
      </w:r>
      <w:r w:rsidR="000931B3">
        <w:t>ài chính</w:t>
      </w:r>
      <w:r>
        <w:t>, Bệnh viện Mắt B</w:t>
      </w:r>
      <w:r w:rsidRPr="00236412">
        <w:t>ì</w:t>
      </w:r>
      <w:r>
        <w:t>nh Định.</w:t>
      </w:r>
    </w:p>
    <w:p w:rsidR="005C140F" w:rsidRPr="005C140F" w:rsidRDefault="0079047D" w:rsidP="000B2926">
      <w:pPr>
        <w:spacing w:line="360" w:lineRule="auto"/>
        <w:ind w:firstLine="710"/>
        <w:jc w:val="both"/>
      </w:pPr>
      <w:r>
        <w:rPr>
          <w:b/>
        </w:rPr>
        <w:t xml:space="preserve">2. </w:t>
      </w:r>
      <w:r w:rsidR="009B44D9" w:rsidRPr="0079047D">
        <w:rPr>
          <w:b/>
        </w:rPr>
        <w:t>Chủ đầu tư tạo ra sáng kiến:</w:t>
      </w:r>
    </w:p>
    <w:p w:rsidR="009B44D9" w:rsidRDefault="007437DC" w:rsidP="000B2926">
      <w:pPr>
        <w:spacing w:line="360" w:lineRule="auto"/>
        <w:ind w:firstLine="710"/>
        <w:jc w:val="both"/>
      </w:pPr>
      <w:r>
        <w:rPr>
          <w:b/>
        </w:rPr>
        <w:t xml:space="preserve">- </w:t>
      </w:r>
      <w:r w:rsidR="005C140F" w:rsidRPr="005C140F">
        <w:t xml:space="preserve">Tên chủ đầu tư: </w:t>
      </w:r>
      <w:r w:rsidR="00ED7B63">
        <w:rPr>
          <w:color w:val="000000" w:themeColor="text1"/>
        </w:rPr>
        <w:t>Bệnh viện Mắt Bình Định</w:t>
      </w:r>
    </w:p>
    <w:p w:rsidR="005C140F" w:rsidRPr="005C140F" w:rsidRDefault="005C140F" w:rsidP="000B2926">
      <w:pPr>
        <w:pStyle w:val="ListParagraph"/>
        <w:spacing w:line="360" w:lineRule="auto"/>
        <w:ind w:left="0" w:firstLine="720"/>
        <w:jc w:val="both"/>
      </w:pPr>
      <w:proofErr w:type="gramStart"/>
      <w:r>
        <w:rPr>
          <w:b/>
        </w:rPr>
        <w:t>-</w:t>
      </w:r>
      <w:r>
        <w:t xml:space="preserve"> Địa chỉ</w:t>
      </w:r>
      <w:r w:rsidR="00594498">
        <w:t>:</w:t>
      </w:r>
      <w:r w:rsidR="00143500">
        <w:t xml:space="preserve"> </w:t>
      </w:r>
      <w:r w:rsidR="00144771">
        <w:rPr>
          <w:color w:val="000000" w:themeColor="text1"/>
        </w:rPr>
        <w:t>7</w:t>
      </w:r>
      <w:r>
        <w:t>8 Trần Hưng Đạ</w:t>
      </w:r>
      <w:r w:rsidR="00143500">
        <w:t>o,</w:t>
      </w:r>
      <w:r>
        <w:t xml:space="preserve"> TP Quy Nhơn</w:t>
      </w:r>
      <w:r w:rsidR="00143500">
        <w:t xml:space="preserve">, </w:t>
      </w:r>
      <w:r w:rsidR="00C0374F">
        <w:t>T</w:t>
      </w:r>
      <w:r w:rsidR="00A1241F">
        <w:t xml:space="preserve">ỉnh </w:t>
      </w:r>
      <w:r>
        <w:t>Bình Định</w:t>
      </w:r>
      <w:r w:rsidR="00ED7B63">
        <w:t>.</w:t>
      </w:r>
      <w:proofErr w:type="gramEnd"/>
    </w:p>
    <w:p w:rsidR="009B44D9" w:rsidRPr="0079047D" w:rsidRDefault="0079047D" w:rsidP="000B2926">
      <w:pPr>
        <w:spacing w:line="360" w:lineRule="auto"/>
        <w:ind w:firstLine="710"/>
        <w:jc w:val="both"/>
        <w:rPr>
          <w:b/>
        </w:rPr>
      </w:pPr>
      <w:r>
        <w:rPr>
          <w:b/>
        </w:rPr>
        <w:t xml:space="preserve">3. </w:t>
      </w:r>
      <w:r w:rsidR="009B44D9" w:rsidRPr="0079047D">
        <w:rPr>
          <w:b/>
        </w:rPr>
        <w:t>Lĩnh vực áp dụng sáng kiến:</w:t>
      </w:r>
      <w:r w:rsidR="00143500">
        <w:rPr>
          <w:b/>
        </w:rPr>
        <w:t xml:space="preserve"> </w:t>
      </w:r>
      <w:r w:rsidR="00426246">
        <w:rPr>
          <w:rFonts w:eastAsia="Times New Roman"/>
          <w:szCs w:val="28"/>
        </w:rPr>
        <w:t>Y tế</w:t>
      </w:r>
    </w:p>
    <w:p w:rsidR="00594498" w:rsidRPr="00594498" w:rsidRDefault="0079047D" w:rsidP="000B2926">
      <w:pPr>
        <w:spacing w:line="360" w:lineRule="auto"/>
        <w:ind w:firstLine="710"/>
        <w:jc w:val="both"/>
      </w:pPr>
      <w:r>
        <w:rPr>
          <w:b/>
        </w:rPr>
        <w:t xml:space="preserve">4. </w:t>
      </w:r>
      <w:r w:rsidR="009B44D9" w:rsidRPr="0079047D">
        <w:rPr>
          <w:b/>
        </w:rPr>
        <w:t>Ngày sáng kiến được áp dụng lần đầu hoặc áp dụng thử:</w:t>
      </w:r>
      <w:r w:rsidR="00143500">
        <w:rPr>
          <w:b/>
        </w:rPr>
        <w:t xml:space="preserve"> </w:t>
      </w:r>
      <w:r>
        <w:t>Từ</w:t>
      </w:r>
      <w:r w:rsidR="000078BA">
        <w:t xml:space="preserve"> 23/5</w:t>
      </w:r>
      <w:r w:rsidR="00A1241F" w:rsidRPr="0079047D">
        <w:rPr>
          <w:rFonts w:eastAsia="Times New Roman"/>
          <w:color w:val="000000" w:themeColor="text1"/>
          <w:szCs w:val="28"/>
        </w:rPr>
        <w:t>/2020</w:t>
      </w:r>
    </w:p>
    <w:p w:rsidR="00222E56" w:rsidRPr="00222E56" w:rsidRDefault="0079047D" w:rsidP="000B2926">
      <w:pPr>
        <w:spacing w:line="360" w:lineRule="auto"/>
        <w:ind w:firstLine="709"/>
        <w:jc w:val="both"/>
      </w:pPr>
      <w:r>
        <w:rPr>
          <w:b/>
        </w:rPr>
        <w:t xml:space="preserve">5. </w:t>
      </w:r>
      <w:r w:rsidR="009B44D9" w:rsidRPr="0079047D">
        <w:rPr>
          <w:b/>
        </w:rPr>
        <w:t>Mô tả bản chất của sáng kiến</w:t>
      </w:r>
      <w:r w:rsidR="00AE798B" w:rsidRPr="0079047D">
        <w:rPr>
          <w:b/>
        </w:rPr>
        <w:t>:</w:t>
      </w:r>
    </w:p>
    <w:p w:rsidR="00143500" w:rsidRDefault="00143500" w:rsidP="000B2926">
      <w:pPr>
        <w:spacing w:line="360" w:lineRule="auto"/>
        <w:ind w:firstLine="709"/>
        <w:jc w:val="both"/>
      </w:pPr>
      <w:r>
        <w:t xml:space="preserve">“Sử dụng đèn năng lượng mặt trời và các chất tẩy làm sạch môi trường Bệnh viện Mắt do DƠI gây ra”. </w:t>
      </w:r>
    </w:p>
    <w:p w:rsidR="002C0E8E" w:rsidRDefault="0079047D" w:rsidP="000B2926">
      <w:pPr>
        <w:spacing w:line="360" w:lineRule="auto"/>
        <w:ind w:firstLine="709"/>
        <w:jc w:val="both"/>
        <w:rPr>
          <w:b/>
          <w:i/>
        </w:rPr>
      </w:pPr>
      <w:r>
        <w:rPr>
          <w:b/>
          <w:i/>
        </w:rPr>
        <w:t>5.1</w:t>
      </w:r>
      <w:r w:rsidR="00143500">
        <w:rPr>
          <w:b/>
          <w:i/>
        </w:rPr>
        <w:t xml:space="preserve"> </w:t>
      </w:r>
      <w:r w:rsidR="009B44D9" w:rsidRPr="0079047D">
        <w:rPr>
          <w:b/>
          <w:i/>
        </w:rPr>
        <w:t>Thực trạng của vấn đề trước khi đưa ra sáng kiến</w:t>
      </w:r>
    </w:p>
    <w:p w:rsidR="00ED27C1" w:rsidRDefault="00ED27C1" w:rsidP="000B2926">
      <w:pPr>
        <w:spacing w:line="360" w:lineRule="auto"/>
        <w:ind w:firstLine="709"/>
        <w:jc w:val="both"/>
      </w:pPr>
      <w:r>
        <w:t>Trước thực trạng</w:t>
      </w:r>
      <w:r w:rsidR="001B43BB">
        <w:t xml:space="preserve"> từ nhiều năm nay các</w:t>
      </w:r>
      <w:r>
        <w:t xml:space="preserve"> cơ quan</w:t>
      </w:r>
      <w:r w:rsidR="007D7041">
        <w:t>,</w:t>
      </w:r>
      <w:r>
        <w:t xml:space="preserve"> đơn vị </w:t>
      </w:r>
      <w:r w:rsidR="001F138A">
        <w:t xml:space="preserve">trên địa bàn tỉnh Bình Định bị </w:t>
      </w:r>
      <w:r w:rsidR="001B43BB">
        <w:t xml:space="preserve">loài </w:t>
      </w:r>
      <w:r w:rsidR="001F138A">
        <w:t>dơi tới</w:t>
      </w:r>
      <w:r w:rsidR="001B43BB">
        <w:t xml:space="preserve"> sinh sống </w:t>
      </w:r>
      <w:r w:rsidR="001F138A">
        <w:t xml:space="preserve">thì vấn đề không chỉ tiếng ồn mà </w:t>
      </w:r>
      <w:r w:rsidR="00610A8E">
        <w:t xml:space="preserve">phân dơi còn </w:t>
      </w:r>
      <w:r w:rsidR="001F138A">
        <w:t>làm cho cấu trúc nhà thường sẽ bị hư hạ</w:t>
      </w:r>
      <w:r w:rsidR="00610A8E">
        <w:t>i như</w:t>
      </w:r>
      <w:r w:rsidR="001F138A">
        <w:t xml:space="preserve"> dần dần làm mục ruỗng gỗ, gây bẩn tường và các vật liệu xây dựng khác.</w:t>
      </w:r>
      <w:r w:rsidR="00161D12">
        <w:t xml:space="preserve"> </w:t>
      </w:r>
      <w:proofErr w:type="gramStart"/>
      <w:r w:rsidR="001F138A">
        <w:t>Sự phơi nhiễm với phân dơi cũng có thể gây ra những nguy cơ về sức khỏe cho mọi người.</w:t>
      </w:r>
      <w:proofErr w:type="gramEnd"/>
      <w:r w:rsidR="001F138A">
        <w:t xml:space="preserve"> </w:t>
      </w:r>
    </w:p>
    <w:p w:rsidR="00235727" w:rsidRPr="00645D78" w:rsidRDefault="002F7036" w:rsidP="000B2926">
      <w:pPr>
        <w:spacing w:line="360" w:lineRule="auto"/>
        <w:ind w:firstLine="709"/>
        <w:jc w:val="both"/>
        <w:rPr>
          <w:rFonts w:eastAsia="Times New Roman"/>
          <w:szCs w:val="28"/>
        </w:rPr>
      </w:pPr>
      <w:r>
        <w:t>Dơi là động vật săn mồi về đêm, ưa những nơi ẩm thấ</w:t>
      </w:r>
      <w:r w:rsidR="007D7041">
        <w:t xml:space="preserve">p, kín đáo và ít ánh sáng, </w:t>
      </w:r>
      <w:r>
        <w:t>thường trú ẩn những nơi như: gác mái, t</w:t>
      </w:r>
      <w:r w:rsidR="00930040">
        <w:t>ầ</w:t>
      </w:r>
      <w:r>
        <w:t xml:space="preserve">ng hầm, óng khói hay những nơi có ánh sáng </w:t>
      </w:r>
      <w:r>
        <w:lastRenderedPageBreak/>
        <w:t xml:space="preserve">yếu. </w:t>
      </w:r>
      <w:proofErr w:type="gramStart"/>
      <w:r>
        <w:t>Dựa vào đặc điểm của loài dơi</w:t>
      </w:r>
      <w:r w:rsidR="00D239C4">
        <w:rPr>
          <w:rFonts w:eastAsia="Times New Roman"/>
          <w:szCs w:val="28"/>
        </w:rPr>
        <w:t xml:space="preserve">, </w:t>
      </w:r>
      <w:r w:rsidR="00610A8E">
        <w:rPr>
          <w:rFonts w:eastAsia="Times New Roman"/>
          <w:szCs w:val="28"/>
        </w:rPr>
        <w:t xml:space="preserve">chúng tôi </w:t>
      </w:r>
      <w:r w:rsidR="00610A8E">
        <w:t>“Sử dụng đèn năng lượng mặt trời và các chất tẩy làm sạch môi trường Bệnh viện Mắ</w:t>
      </w:r>
      <w:r w:rsidR="00161D12">
        <w:t>t do DƠI gây ra”.</w:t>
      </w:r>
      <w:proofErr w:type="gramEnd"/>
      <w:r w:rsidR="00161D12">
        <w:t xml:space="preserve"> </w:t>
      </w:r>
    </w:p>
    <w:p w:rsidR="009B03B2" w:rsidRDefault="009B03B2" w:rsidP="000B2926">
      <w:pPr>
        <w:spacing w:line="360" w:lineRule="auto"/>
        <w:ind w:firstLine="720"/>
        <w:contextualSpacing/>
        <w:jc w:val="both"/>
        <w:rPr>
          <w:i/>
        </w:rPr>
      </w:pPr>
      <w:r w:rsidRPr="009B03B2">
        <w:rPr>
          <w:i/>
        </w:rPr>
        <w:t>* Khó khăn, vướng mắc trong thực tế:</w:t>
      </w:r>
    </w:p>
    <w:p w:rsidR="001B43BB" w:rsidRDefault="00161D12" w:rsidP="001B43BB">
      <w:pPr>
        <w:spacing w:line="360" w:lineRule="auto"/>
        <w:ind w:firstLine="720"/>
        <w:contextualSpacing/>
        <w:jc w:val="both"/>
        <w:rPr>
          <w:szCs w:val="28"/>
        </w:rPr>
      </w:pPr>
      <w:r>
        <w:t xml:space="preserve"> </w:t>
      </w:r>
      <w:proofErr w:type="gramStart"/>
      <w:r>
        <w:t xml:space="preserve">Khi chưa có giải pháp này </w:t>
      </w:r>
      <w:r w:rsidR="001B43BB">
        <w:rPr>
          <w:szCs w:val="28"/>
        </w:rPr>
        <w:t xml:space="preserve">từ nhiều năm nay </w:t>
      </w:r>
      <w:r w:rsidR="001B43BB" w:rsidRPr="00604127">
        <w:rPr>
          <w:szCs w:val="28"/>
        </w:rPr>
        <w:t xml:space="preserve">tại Bệnh viện loài dơi </w:t>
      </w:r>
      <w:r w:rsidR="001B43BB">
        <w:rPr>
          <w:szCs w:val="28"/>
        </w:rPr>
        <w:t xml:space="preserve">thường </w:t>
      </w:r>
      <w:r w:rsidR="001B43BB" w:rsidRPr="00604127">
        <w:rPr>
          <w:szCs w:val="28"/>
        </w:rPr>
        <w:t>đến</w:t>
      </w:r>
      <w:r w:rsidR="001B43BB">
        <w:rPr>
          <w:szCs w:val="28"/>
        </w:rPr>
        <w:t xml:space="preserve"> sinh sống</w:t>
      </w:r>
      <w:r w:rsidR="001B43BB" w:rsidRPr="00604127">
        <w:rPr>
          <w:szCs w:val="28"/>
        </w:rPr>
        <w:t xml:space="preserve"> gây</w:t>
      </w:r>
      <w:r w:rsidR="001B43BB">
        <w:rPr>
          <w:szCs w:val="28"/>
        </w:rPr>
        <w:t xml:space="preserve"> ô nhiễm môi trường và làm bẩn</w:t>
      </w:r>
      <w:r w:rsidR="001B43BB" w:rsidRPr="00604127">
        <w:rPr>
          <w:szCs w:val="28"/>
        </w:rPr>
        <w:t xml:space="preserve"> sàn, tường nhà làm cho bệnh viện lúc nào cũng mất thẩm mỹ.</w:t>
      </w:r>
      <w:proofErr w:type="gramEnd"/>
    </w:p>
    <w:p w:rsidR="009B03B2" w:rsidRDefault="009B03B2" w:rsidP="000B2926">
      <w:pPr>
        <w:shd w:val="clear" w:color="auto" w:fill="FFFFFF"/>
        <w:spacing w:line="360" w:lineRule="auto"/>
        <w:ind w:firstLine="720"/>
        <w:jc w:val="both"/>
        <w:textAlignment w:val="baseline"/>
        <w:rPr>
          <w:rFonts w:eastAsia="Times New Roman"/>
          <w:i/>
          <w:szCs w:val="28"/>
        </w:rPr>
      </w:pPr>
      <w:r>
        <w:rPr>
          <w:rFonts w:eastAsia="Times New Roman"/>
          <w:i/>
          <w:szCs w:val="28"/>
        </w:rPr>
        <w:t>*</w:t>
      </w:r>
      <w:r w:rsidRPr="009B03B2">
        <w:rPr>
          <w:rFonts w:eastAsia="Times New Roman"/>
          <w:i/>
          <w:szCs w:val="28"/>
        </w:rPr>
        <w:t>Những vấn đề cần giải quyết:</w:t>
      </w:r>
    </w:p>
    <w:p w:rsidR="003D4F87" w:rsidRPr="00604127" w:rsidRDefault="003D4F87" w:rsidP="003D4F87">
      <w:pPr>
        <w:spacing w:line="360" w:lineRule="auto"/>
        <w:ind w:firstLine="720"/>
        <w:contextualSpacing/>
        <w:jc w:val="both"/>
        <w:rPr>
          <w:szCs w:val="28"/>
        </w:rPr>
      </w:pPr>
      <w:r>
        <w:rPr>
          <w:szCs w:val="28"/>
        </w:rPr>
        <w:t>- Nghiên cứu về đặc tính của loài dơi, phát hiện loài dơi rất sợ ánh sáng nên chúng tôi dùng</w:t>
      </w:r>
      <w:r w:rsidRPr="00604127">
        <w:rPr>
          <w:szCs w:val="28"/>
        </w:rPr>
        <w:t xml:space="preserve"> đèn năng lượng mặt trời để chiếu sáng </w:t>
      </w:r>
      <w:r>
        <w:rPr>
          <w:szCs w:val="28"/>
        </w:rPr>
        <w:t>và đuổi dơi ra khỏi bệnh viện</w:t>
      </w:r>
      <w:r w:rsidRPr="00604127">
        <w:rPr>
          <w:szCs w:val="28"/>
        </w:rPr>
        <w:t>.</w:t>
      </w:r>
    </w:p>
    <w:p w:rsidR="003D4F87" w:rsidRPr="0052379B" w:rsidRDefault="003D4F87" w:rsidP="003D4F87">
      <w:pPr>
        <w:spacing w:line="360" w:lineRule="auto"/>
        <w:ind w:firstLine="720"/>
        <w:contextualSpacing/>
        <w:jc w:val="both"/>
        <w:rPr>
          <w:szCs w:val="28"/>
        </w:rPr>
      </w:pPr>
      <w:r>
        <w:rPr>
          <w:szCs w:val="28"/>
        </w:rPr>
        <w:t>- Nghiên cứu s</w:t>
      </w:r>
      <w:r w:rsidRPr="00604127">
        <w:rPr>
          <w:szCs w:val="28"/>
        </w:rPr>
        <w:t xml:space="preserve">ử dụng hóa chất tẩy rửa phân dơi bám trên mặt sàn và </w:t>
      </w:r>
      <w:r w:rsidRPr="0052379B">
        <w:rPr>
          <w:szCs w:val="28"/>
        </w:rPr>
        <w:t>tường</w:t>
      </w:r>
      <w:r>
        <w:rPr>
          <w:szCs w:val="28"/>
        </w:rPr>
        <w:t xml:space="preserve"> khỏi phải thuê chi phí cạo và sơn mới bệnh viện</w:t>
      </w:r>
      <w:r w:rsidRPr="0052379B">
        <w:rPr>
          <w:szCs w:val="28"/>
        </w:rPr>
        <w:t>.</w:t>
      </w:r>
    </w:p>
    <w:p w:rsidR="00EE2B31" w:rsidRPr="00D1085C" w:rsidRDefault="00D1085C" w:rsidP="000B2926">
      <w:pPr>
        <w:spacing w:line="360" w:lineRule="auto"/>
        <w:ind w:left="720"/>
        <w:jc w:val="both"/>
        <w:rPr>
          <w:b/>
          <w:i/>
        </w:rPr>
      </w:pPr>
      <w:r>
        <w:rPr>
          <w:b/>
          <w:i/>
        </w:rPr>
        <w:t xml:space="preserve">5.2 </w:t>
      </w:r>
      <w:r w:rsidR="009B44D9" w:rsidRPr="00D1085C">
        <w:rPr>
          <w:b/>
          <w:i/>
        </w:rPr>
        <w:t>Nội dung sáng kiến:</w:t>
      </w:r>
    </w:p>
    <w:p w:rsidR="000611F2" w:rsidRDefault="006134B2" w:rsidP="000B2926">
      <w:pPr>
        <w:spacing w:line="360" w:lineRule="auto"/>
        <w:ind w:firstLine="720"/>
        <w:jc w:val="both"/>
        <w:rPr>
          <w:rFonts w:eastAsia="Times New Roman"/>
          <w:b/>
          <w:bCs/>
          <w:i/>
          <w:iCs/>
          <w:szCs w:val="28"/>
        </w:rPr>
      </w:pPr>
      <w:r w:rsidRPr="000611F2">
        <w:rPr>
          <w:rFonts w:eastAsia="Times New Roman"/>
          <w:b/>
          <w:bCs/>
          <w:i/>
          <w:iCs/>
          <w:szCs w:val="28"/>
        </w:rPr>
        <w:t>Nội</w:t>
      </w:r>
      <w:r w:rsidR="00491D51" w:rsidRPr="000611F2">
        <w:rPr>
          <w:rFonts w:eastAsia="Times New Roman"/>
          <w:b/>
          <w:bCs/>
          <w:i/>
          <w:iCs/>
          <w:szCs w:val="28"/>
        </w:rPr>
        <w:t xml:space="preserve"> dung</w:t>
      </w:r>
      <w:r w:rsidR="00521980" w:rsidRPr="000611F2">
        <w:rPr>
          <w:rFonts w:eastAsia="Times New Roman"/>
          <w:b/>
          <w:bCs/>
          <w:i/>
          <w:iCs/>
          <w:szCs w:val="28"/>
        </w:rPr>
        <w:t>, các bước</w:t>
      </w:r>
      <w:r w:rsidR="00161D12">
        <w:rPr>
          <w:rFonts w:eastAsia="Times New Roman"/>
          <w:b/>
          <w:bCs/>
          <w:i/>
          <w:iCs/>
          <w:szCs w:val="28"/>
        </w:rPr>
        <w:t xml:space="preserve"> </w:t>
      </w:r>
      <w:r w:rsidRPr="000611F2">
        <w:rPr>
          <w:rFonts w:eastAsia="Times New Roman"/>
          <w:b/>
          <w:bCs/>
          <w:i/>
          <w:iCs/>
          <w:szCs w:val="28"/>
        </w:rPr>
        <w:t>của cải tiến:</w:t>
      </w:r>
    </w:p>
    <w:p w:rsidR="004961A1" w:rsidRDefault="004961A1" w:rsidP="000B2926">
      <w:pPr>
        <w:spacing w:line="360" w:lineRule="auto"/>
        <w:ind w:firstLine="720"/>
        <w:jc w:val="both"/>
        <w:rPr>
          <w:rFonts w:eastAsia="Times New Roman"/>
          <w:b/>
          <w:bCs/>
          <w:i/>
          <w:iCs/>
          <w:szCs w:val="28"/>
        </w:rPr>
      </w:pPr>
      <w:r>
        <w:rPr>
          <w:szCs w:val="28"/>
        </w:rPr>
        <w:t>Nghiên cứu về đặc tính của loài dơi, phát hiện loài dơi rất sợ ánh sáng nên chúng tôi dùng</w:t>
      </w:r>
      <w:r w:rsidRPr="00604127">
        <w:rPr>
          <w:szCs w:val="28"/>
        </w:rPr>
        <w:t xml:space="preserve"> đèn năng lượng mặt trời để chiếu sáng </w:t>
      </w:r>
      <w:r>
        <w:rPr>
          <w:szCs w:val="28"/>
        </w:rPr>
        <w:t>và đuổi dơi ra khỏi bệnh viện</w:t>
      </w:r>
      <w:r w:rsidRPr="00604127">
        <w:rPr>
          <w:szCs w:val="28"/>
        </w:rPr>
        <w:t>.</w:t>
      </w:r>
    </w:p>
    <w:p w:rsidR="00C213DC" w:rsidRPr="00426246" w:rsidRDefault="004961A1" w:rsidP="000B2926">
      <w:pPr>
        <w:spacing w:line="360" w:lineRule="auto"/>
        <w:ind w:firstLine="720"/>
        <w:jc w:val="both"/>
        <w:rPr>
          <w:rFonts w:eastAsia="Times New Roman"/>
          <w:bCs/>
          <w:i/>
          <w:iCs/>
          <w:szCs w:val="28"/>
        </w:rPr>
      </w:pPr>
      <w:r>
        <w:rPr>
          <w:rFonts w:eastAsia="Times New Roman"/>
          <w:bCs/>
          <w:iCs/>
          <w:szCs w:val="28"/>
        </w:rPr>
        <w:t>Nghiên cứu s</w:t>
      </w:r>
      <w:r w:rsidR="00095AC8">
        <w:rPr>
          <w:rFonts w:eastAsia="Times New Roman"/>
          <w:bCs/>
          <w:iCs/>
          <w:szCs w:val="28"/>
        </w:rPr>
        <w:t>ử dụng</w:t>
      </w:r>
      <w:r w:rsidR="00633749">
        <w:rPr>
          <w:rFonts w:eastAsia="Times New Roman"/>
          <w:bCs/>
          <w:iCs/>
          <w:szCs w:val="28"/>
        </w:rPr>
        <w:t xml:space="preserve"> dung dịch pha theo tỷ lệ 50ml thuốc tẩy</w:t>
      </w:r>
      <w:r w:rsidR="00095AC8">
        <w:rPr>
          <w:rFonts w:eastAsia="Times New Roman"/>
          <w:bCs/>
          <w:iCs/>
          <w:szCs w:val="28"/>
        </w:rPr>
        <w:t xml:space="preserve"> với 01 lít nước và dùng miếng cước</w:t>
      </w:r>
      <w:r w:rsidR="00A205FB">
        <w:rPr>
          <w:rFonts w:eastAsia="Times New Roman"/>
          <w:bCs/>
          <w:iCs/>
          <w:szCs w:val="28"/>
        </w:rPr>
        <w:t xml:space="preserve"> cọ rửa để lau chùi phân dơi bấm trên nền và tường nhà.</w:t>
      </w:r>
      <w:r w:rsidR="00086EE9">
        <w:rPr>
          <w:rFonts w:eastAsia="Times New Roman"/>
          <w:bCs/>
          <w:iCs/>
          <w:szCs w:val="28"/>
        </w:rPr>
        <w:t xml:space="preserve"> </w:t>
      </w:r>
      <w:proofErr w:type="gramStart"/>
      <w:r w:rsidR="00086EE9">
        <w:rPr>
          <w:rFonts w:eastAsia="Times New Roman"/>
          <w:bCs/>
          <w:iCs/>
          <w:szCs w:val="28"/>
        </w:rPr>
        <w:t>Đối với nh</w:t>
      </w:r>
      <w:r w:rsidR="00FC3BD3">
        <w:rPr>
          <w:rFonts w:eastAsia="Times New Roman"/>
          <w:bCs/>
          <w:iCs/>
          <w:szCs w:val="28"/>
        </w:rPr>
        <w:t>ững nơi cao thì dùng cây dài buộc</w:t>
      </w:r>
      <w:r w:rsidR="00086EE9">
        <w:rPr>
          <w:rFonts w:eastAsia="Times New Roman"/>
          <w:bCs/>
          <w:iCs/>
          <w:szCs w:val="28"/>
        </w:rPr>
        <w:t xml:space="preserve"> miếng cước cọ rửa vào để lau.</w:t>
      </w:r>
      <w:proofErr w:type="gramEnd"/>
      <w:r w:rsidR="00A205FB">
        <w:rPr>
          <w:rFonts w:eastAsia="Times New Roman"/>
          <w:bCs/>
          <w:iCs/>
          <w:szCs w:val="28"/>
        </w:rPr>
        <w:t xml:space="preserve"> Lưu ý trong quá trình sử dụng luôn mang bao </w:t>
      </w:r>
      <w:proofErr w:type="gramStart"/>
      <w:r w:rsidR="00A205FB">
        <w:rPr>
          <w:rFonts w:eastAsia="Times New Roman"/>
          <w:bCs/>
          <w:iCs/>
          <w:szCs w:val="28"/>
        </w:rPr>
        <w:t>tay</w:t>
      </w:r>
      <w:proofErr w:type="gramEnd"/>
      <w:r w:rsidR="00A205FB">
        <w:rPr>
          <w:rFonts w:eastAsia="Times New Roman"/>
          <w:bCs/>
          <w:iCs/>
          <w:szCs w:val="28"/>
        </w:rPr>
        <w:t xml:space="preserve"> để bảo vệ.</w:t>
      </w:r>
      <w:r w:rsidR="00426246">
        <w:rPr>
          <w:rFonts w:eastAsia="Times New Roman"/>
          <w:bCs/>
          <w:iCs/>
          <w:szCs w:val="28"/>
        </w:rPr>
        <w:t xml:space="preserve"> (</w:t>
      </w:r>
      <w:proofErr w:type="gramStart"/>
      <w:r w:rsidR="00426246">
        <w:rPr>
          <w:rFonts w:eastAsia="Times New Roman"/>
          <w:bCs/>
          <w:i/>
          <w:iCs/>
          <w:szCs w:val="28"/>
        </w:rPr>
        <w:t>phụ</w:t>
      </w:r>
      <w:proofErr w:type="gramEnd"/>
      <w:r w:rsidR="00426246">
        <w:rPr>
          <w:rFonts w:eastAsia="Times New Roman"/>
          <w:bCs/>
          <w:i/>
          <w:iCs/>
          <w:szCs w:val="28"/>
        </w:rPr>
        <w:t xml:space="preserve"> lục 1)</w:t>
      </w:r>
    </w:p>
    <w:p w:rsidR="003379D1" w:rsidRDefault="00821BF3" w:rsidP="000B2926">
      <w:pPr>
        <w:spacing w:line="360" w:lineRule="auto"/>
        <w:ind w:firstLine="720"/>
        <w:jc w:val="both"/>
        <w:rPr>
          <w:b/>
          <w:i/>
        </w:rPr>
      </w:pPr>
      <w:r w:rsidRPr="00F16470">
        <w:rPr>
          <w:rFonts w:eastAsia="Times New Roman"/>
          <w:b/>
          <w:bCs/>
          <w:iCs/>
          <w:szCs w:val="28"/>
        </w:rPr>
        <w:t xml:space="preserve">5.3. </w:t>
      </w:r>
      <w:r w:rsidR="009B44D9" w:rsidRPr="00403B49">
        <w:rPr>
          <w:b/>
          <w:i/>
        </w:rPr>
        <w:t xml:space="preserve">Những kết quả </w:t>
      </w:r>
      <w:r w:rsidR="00D1085C">
        <w:rPr>
          <w:b/>
          <w:i/>
        </w:rPr>
        <w:t>đạt</w:t>
      </w:r>
      <w:r w:rsidR="009B44D9" w:rsidRPr="00403B49">
        <w:rPr>
          <w:b/>
          <w:i/>
        </w:rPr>
        <w:t xml:space="preserve"> được</w:t>
      </w:r>
      <w:r w:rsidR="00D1085C">
        <w:rPr>
          <w:b/>
          <w:i/>
        </w:rPr>
        <w:t xml:space="preserve"> sau</w:t>
      </w:r>
      <w:r w:rsidR="009B44D9" w:rsidRPr="00403B49">
        <w:rPr>
          <w:b/>
          <w:i/>
        </w:rPr>
        <w:t xml:space="preserve"> khi áp dụng sáng kiến:</w:t>
      </w:r>
    </w:p>
    <w:p w:rsidR="00202DCA" w:rsidRDefault="00202DCA" w:rsidP="000B2926">
      <w:pPr>
        <w:spacing w:line="360" w:lineRule="auto"/>
        <w:ind w:firstLine="720"/>
        <w:jc w:val="both"/>
      </w:pPr>
      <w:r>
        <w:t>* Kết quả của sáng kiến:</w:t>
      </w:r>
    </w:p>
    <w:p w:rsidR="005A03CC" w:rsidRPr="004961A1" w:rsidRDefault="005A03CC" w:rsidP="004961A1">
      <w:pPr>
        <w:spacing w:line="360" w:lineRule="auto"/>
        <w:ind w:firstLine="720"/>
        <w:contextualSpacing/>
        <w:jc w:val="both"/>
        <w:rPr>
          <w:szCs w:val="28"/>
        </w:rPr>
      </w:pPr>
      <w:r>
        <w:t xml:space="preserve">- </w:t>
      </w:r>
      <w:r w:rsidR="004961A1" w:rsidRPr="0052379B">
        <w:rPr>
          <w:szCs w:val="28"/>
        </w:rPr>
        <w:t>Loài dơi bỏ đi,</w:t>
      </w:r>
      <w:r w:rsidR="004961A1">
        <w:rPr>
          <w:szCs w:val="28"/>
        </w:rPr>
        <w:t xml:space="preserve"> tìm nơi trú ẩn khác</w:t>
      </w:r>
      <w:r w:rsidR="004961A1" w:rsidRPr="0052379B">
        <w:rPr>
          <w:szCs w:val="28"/>
        </w:rPr>
        <w:t xml:space="preserve"> tạo cho môi trường sạch đẹp không còn phân dơi, vết bẩn bám trên nền, tường nhà góp phần nâng cao chất lượng khám chữa bệnh, đáp ứng sự hài lòng của người bệnh</w:t>
      </w:r>
      <w:r w:rsidR="004961A1">
        <w:rPr>
          <w:szCs w:val="28"/>
        </w:rPr>
        <w:t>. Qua kiểm tra đánh giá bệnh viện xanh - sạch - đẹp năm 2020 của Sở Y tế nội dung sạch của Bệnh viện đạt 35/35 điểm</w:t>
      </w:r>
      <w:proofErr w:type="gramStart"/>
      <w:r w:rsidR="004961A1">
        <w:rPr>
          <w:szCs w:val="28"/>
        </w:rPr>
        <w:t>.</w:t>
      </w:r>
      <w:r w:rsidR="00426246" w:rsidRPr="00426246">
        <w:rPr>
          <w:i/>
        </w:rPr>
        <w:t>(</w:t>
      </w:r>
      <w:proofErr w:type="gramEnd"/>
      <w:r w:rsidR="00426246" w:rsidRPr="00426246">
        <w:rPr>
          <w:i/>
        </w:rPr>
        <w:t>phụ lục 2)</w:t>
      </w:r>
    </w:p>
    <w:p w:rsidR="005A03CC" w:rsidRDefault="005A03CC" w:rsidP="000B2926">
      <w:pPr>
        <w:spacing w:line="360" w:lineRule="auto"/>
        <w:ind w:firstLine="720"/>
        <w:jc w:val="both"/>
      </w:pPr>
      <w:r>
        <w:t>- Loài dơi bỏ đi và không còn quay lại nữa.</w:t>
      </w:r>
    </w:p>
    <w:p w:rsidR="005A03CC" w:rsidRDefault="005A03CC" w:rsidP="000B2926">
      <w:pPr>
        <w:spacing w:line="360" w:lineRule="auto"/>
        <w:ind w:firstLine="720"/>
        <w:jc w:val="both"/>
      </w:pPr>
      <w:r>
        <w:lastRenderedPageBreak/>
        <w:t xml:space="preserve">- Giảm kinh phí </w:t>
      </w:r>
      <w:r w:rsidR="00930040">
        <w:t xml:space="preserve">cạo </w:t>
      </w:r>
      <w:r>
        <w:t>sơn, cải tạo lại cho nền, tường nhà của đơn vị.</w:t>
      </w:r>
    </w:p>
    <w:p w:rsidR="00645D78" w:rsidRPr="00CB2CFD" w:rsidRDefault="00645D78" w:rsidP="000B2926">
      <w:pPr>
        <w:spacing w:line="360" w:lineRule="auto"/>
        <w:ind w:firstLine="720"/>
        <w:jc w:val="both"/>
      </w:pPr>
      <w:r>
        <w:t>* Sản Phẩm được tạo ra từ sáng kiế</w:t>
      </w:r>
      <w:r w:rsidR="00203CAA">
        <w:t>n</w:t>
      </w:r>
      <w:r>
        <w:t xml:space="preserve">: </w:t>
      </w:r>
      <w:r w:rsidR="00DB62CF">
        <w:t xml:space="preserve">Loài dơi không còn đến nữa và </w:t>
      </w:r>
      <w:r w:rsidR="00CB2CFD">
        <w:t>2.000m</w:t>
      </w:r>
      <w:r w:rsidR="00CB2CFD">
        <w:rPr>
          <w:vertAlign w:val="superscript"/>
        </w:rPr>
        <w:t>2</w:t>
      </w:r>
      <w:r w:rsidR="00CB2CFD">
        <w:t xml:space="preserve"> nền, tường nhà được làm sạch.</w:t>
      </w:r>
    </w:p>
    <w:p w:rsidR="00D1085C" w:rsidRPr="00D1085C" w:rsidRDefault="00D1085C" w:rsidP="000B2926">
      <w:pPr>
        <w:spacing w:line="360" w:lineRule="auto"/>
        <w:ind w:firstLine="720"/>
        <w:jc w:val="both"/>
        <w:rPr>
          <w:b/>
        </w:rPr>
      </w:pPr>
      <w:r w:rsidRPr="00D1085C">
        <w:rPr>
          <w:b/>
        </w:rPr>
        <w:t xml:space="preserve">6. Tính mới của sáng kiến: </w:t>
      </w:r>
    </w:p>
    <w:p w:rsidR="00D1085C" w:rsidRDefault="00D1085C" w:rsidP="000B2926">
      <w:pPr>
        <w:tabs>
          <w:tab w:val="left" w:pos="720"/>
          <w:tab w:val="left" w:pos="1859"/>
        </w:tabs>
        <w:spacing w:line="360" w:lineRule="auto"/>
        <w:jc w:val="both"/>
      </w:pPr>
      <w:r>
        <w:tab/>
        <w:t>- Sáng kiến này chưa từng áp dụng tại bệnh viện và không trùng với bất kỳ một sáng kiến nào tại đơn vị</w:t>
      </w:r>
      <w:r w:rsidR="00930040">
        <w:t>.</w:t>
      </w:r>
    </w:p>
    <w:p w:rsidR="004961A1" w:rsidRPr="005B7A77" w:rsidRDefault="00D1085C" w:rsidP="004961A1">
      <w:pPr>
        <w:tabs>
          <w:tab w:val="left" w:pos="720"/>
          <w:tab w:val="left" w:pos="1859"/>
        </w:tabs>
        <w:spacing w:line="360" w:lineRule="auto"/>
        <w:ind w:firstLine="121"/>
        <w:contextualSpacing/>
        <w:jc w:val="both"/>
        <w:rPr>
          <w:szCs w:val="28"/>
        </w:rPr>
      </w:pPr>
      <w:r>
        <w:tab/>
        <w:t xml:space="preserve">- </w:t>
      </w:r>
      <w:r w:rsidR="004961A1" w:rsidRPr="005B7A77">
        <w:rPr>
          <w:szCs w:val="28"/>
        </w:rPr>
        <w:t>Sáng kiến này đơn giản dễ làm, ít tốn kém. Đèn năng lượng mặt trời sử dụng nguồn năng lượng xanh từ thiên nhiên, thay thế cho các nguồn năng lượng khác vừa hạn chế ô nhiễm môi trường xung quanh, vừa tiết kiệm điện năng</w:t>
      </w:r>
      <w:r w:rsidR="004961A1">
        <w:rPr>
          <w:szCs w:val="28"/>
        </w:rPr>
        <w:t xml:space="preserve"> vừa làm cho bệnh viện sáng đẹp vào ban đêm</w:t>
      </w:r>
      <w:r w:rsidR="004961A1" w:rsidRPr="005B7A77">
        <w:rPr>
          <w:szCs w:val="28"/>
        </w:rPr>
        <w:t xml:space="preserve">. </w:t>
      </w:r>
      <w:proofErr w:type="gramStart"/>
      <w:r w:rsidR="004961A1" w:rsidRPr="005B7A77">
        <w:rPr>
          <w:szCs w:val="28"/>
        </w:rPr>
        <w:t>Tường bị bẩn thì dùng thuốc tẩy cọ rửa là sạch ngay.</w:t>
      </w:r>
      <w:proofErr w:type="gramEnd"/>
      <w:r w:rsidR="004961A1" w:rsidRPr="005B7A77">
        <w:rPr>
          <w:szCs w:val="28"/>
        </w:rPr>
        <w:t xml:space="preserve"> Trong khi đó nếu đơn vị</w:t>
      </w:r>
      <w:r w:rsidR="004961A1">
        <w:rPr>
          <w:szCs w:val="28"/>
        </w:rPr>
        <w:t xml:space="preserve"> hợp đồng</w:t>
      </w:r>
      <w:r w:rsidR="004961A1" w:rsidRPr="005B7A77">
        <w:rPr>
          <w:szCs w:val="28"/>
        </w:rPr>
        <w:t xml:space="preserve"> thuê cạo sơn</w:t>
      </w:r>
      <w:r w:rsidR="004961A1">
        <w:rPr>
          <w:szCs w:val="28"/>
        </w:rPr>
        <w:t xml:space="preserve"> bệnh viện thì phải khảo sát, lập dự toán, tổ chức mở thầu, thẩm định, thiết kế rất mất thời gian về hành chính và tốn nhiều chi phí</w:t>
      </w:r>
      <w:r w:rsidR="004961A1" w:rsidRPr="005B7A77">
        <w:rPr>
          <w:szCs w:val="28"/>
        </w:rPr>
        <w:t xml:space="preserve">, </w:t>
      </w:r>
      <w:r w:rsidR="004961A1">
        <w:rPr>
          <w:szCs w:val="28"/>
        </w:rPr>
        <w:t>trong quá trình thi công</w:t>
      </w:r>
      <w:r w:rsidR="004961A1" w:rsidRPr="005B7A77">
        <w:rPr>
          <w:szCs w:val="28"/>
        </w:rPr>
        <w:t xml:space="preserve"> ảnh hưởng đến công tác khám chữa bệnh.</w:t>
      </w:r>
    </w:p>
    <w:p w:rsidR="0019363B" w:rsidRPr="00190164" w:rsidRDefault="00D1085C" w:rsidP="000B2926">
      <w:pPr>
        <w:spacing w:line="360" w:lineRule="auto"/>
        <w:jc w:val="both"/>
        <w:rPr>
          <w:b/>
          <w:i/>
        </w:rPr>
      </w:pPr>
      <w:r>
        <w:rPr>
          <w:b/>
          <w:i/>
        </w:rPr>
        <w:tab/>
      </w:r>
      <w:r w:rsidRPr="00190164">
        <w:rPr>
          <w:b/>
          <w:i/>
        </w:rPr>
        <w:t xml:space="preserve">7. </w:t>
      </w:r>
      <w:r w:rsidRPr="00190164">
        <w:rPr>
          <w:b/>
        </w:rPr>
        <w:t xml:space="preserve">Phạm </w:t>
      </w:r>
      <w:proofErr w:type="gramStart"/>
      <w:r w:rsidR="00284C5C" w:rsidRPr="00190164">
        <w:rPr>
          <w:b/>
        </w:rPr>
        <w:t>vi</w:t>
      </w:r>
      <w:proofErr w:type="gramEnd"/>
      <w:r w:rsidR="00284C5C" w:rsidRPr="00190164">
        <w:rPr>
          <w:b/>
        </w:rPr>
        <w:t xml:space="preserve"> áp dụng của sáng kiến</w:t>
      </w:r>
      <w:r w:rsidR="00284C5C" w:rsidRPr="00190164">
        <w:rPr>
          <w:b/>
          <w:i/>
        </w:rPr>
        <w:t>:</w:t>
      </w:r>
    </w:p>
    <w:p w:rsidR="0019363B" w:rsidRPr="00284C5C" w:rsidRDefault="0019363B" w:rsidP="000B2926">
      <w:pPr>
        <w:spacing w:line="360" w:lineRule="auto"/>
        <w:ind w:firstLine="720"/>
        <w:jc w:val="both"/>
      </w:pPr>
      <w:r>
        <w:rPr>
          <w:b/>
          <w:i/>
        </w:rPr>
        <w:t xml:space="preserve">- </w:t>
      </w:r>
      <w:r w:rsidR="00EA4D98">
        <w:t>Á</w:t>
      </w:r>
      <w:r w:rsidR="00284C5C" w:rsidRPr="00093E4F">
        <w:t xml:space="preserve">p dụng </w:t>
      </w:r>
      <w:r w:rsidR="00017704">
        <w:t>tại Bệnh viện Mắt Bình Đị</w:t>
      </w:r>
      <w:r w:rsidR="00190164">
        <w:t>nh và có thể sử dụng cho các đơn vị khác trên địa bàn tỉnh Bình Định.</w:t>
      </w:r>
    </w:p>
    <w:p w:rsidR="0095026C" w:rsidRPr="00CC394C" w:rsidRDefault="00D1085C" w:rsidP="000B2926">
      <w:pPr>
        <w:spacing w:line="360" w:lineRule="auto"/>
        <w:ind w:firstLine="720"/>
        <w:jc w:val="both"/>
      </w:pPr>
      <w:r>
        <w:rPr>
          <w:rFonts w:eastAsia="Times New Roman"/>
          <w:b/>
          <w:szCs w:val="28"/>
        </w:rPr>
        <w:t xml:space="preserve">8. </w:t>
      </w:r>
      <w:r w:rsidR="009B44D9" w:rsidRPr="00B001BA">
        <w:rPr>
          <w:b/>
        </w:rPr>
        <w:t>Những thông tin cần được bảo mật</w:t>
      </w:r>
      <w:r w:rsidR="00F278BE">
        <w:rPr>
          <w:b/>
        </w:rPr>
        <w:t xml:space="preserve"> (</w:t>
      </w:r>
      <w:r w:rsidR="00142F76" w:rsidRPr="00B001BA">
        <w:rPr>
          <w:b/>
        </w:rPr>
        <w:t>nế</w:t>
      </w:r>
      <w:r w:rsidR="00930040">
        <w:rPr>
          <w:b/>
        </w:rPr>
        <w:t>u có</w:t>
      </w:r>
      <w:r w:rsidR="00142F76" w:rsidRPr="00B001BA">
        <w:rPr>
          <w:b/>
        </w:rPr>
        <w:t>)</w:t>
      </w:r>
      <w:r w:rsidR="00DE7807" w:rsidRPr="00B001BA">
        <w:rPr>
          <w:b/>
        </w:rPr>
        <w:t>:</w:t>
      </w:r>
      <w:r w:rsidR="00190164">
        <w:rPr>
          <w:b/>
        </w:rPr>
        <w:t xml:space="preserve"> </w:t>
      </w:r>
      <w:r>
        <w:t>Không có</w:t>
      </w:r>
    </w:p>
    <w:p w:rsidR="00F842A9" w:rsidRDefault="00D1085C" w:rsidP="000B2926">
      <w:pPr>
        <w:spacing w:line="360" w:lineRule="auto"/>
        <w:ind w:left="720"/>
        <w:jc w:val="both"/>
        <w:rPr>
          <w:b/>
        </w:rPr>
      </w:pPr>
      <w:r>
        <w:rPr>
          <w:b/>
        </w:rPr>
        <w:t xml:space="preserve">9. </w:t>
      </w:r>
      <w:r w:rsidR="009606D0" w:rsidRPr="00AA3241">
        <w:rPr>
          <w:b/>
        </w:rPr>
        <w:t>Các điều kiện cần thiết để áp dụng sáng kiến</w:t>
      </w:r>
      <w:r w:rsidR="00375922" w:rsidRPr="00AA3241">
        <w:rPr>
          <w:b/>
        </w:rPr>
        <w:t>:</w:t>
      </w:r>
    </w:p>
    <w:p w:rsidR="00975892" w:rsidRDefault="00F07DBE" w:rsidP="000B2926">
      <w:pPr>
        <w:spacing w:line="360" w:lineRule="auto"/>
        <w:ind w:firstLine="720"/>
        <w:jc w:val="both"/>
      </w:pPr>
      <w:r>
        <w:rPr>
          <w:b/>
        </w:rPr>
        <w:t>-</w:t>
      </w:r>
      <w:r w:rsidR="00975892">
        <w:t>Triển khai thực hiệ</w:t>
      </w:r>
      <w:r w:rsidR="00190164">
        <w:t>n khi có vết bẩ</w:t>
      </w:r>
      <w:r w:rsidR="003D2C11">
        <w:t>n do dơi</w:t>
      </w:r>
      <w:r w:rsidR="00190164">
        <w:t xml:space="preserve"> gây ra</w:t>
      </w:r>
      <w:r w:rsidR="0095026C">
        <w:t>;</w:t>
      </w:r>
    </w:p>
    <w:p w:rsidR="0095026C" w:rsidRDefault="0095026C" w:rsidP="000B2926">
      <w:pPr>
        <w:spacing w:line="360" w:lineRule="auto"/>
        <w:ind w:firstLine="720"/>
        <w:jc w:val="both"/>
      </w:pPr>
      <w:r>
        <w:t xml:space="preserve">- Có các dụng cụ cần thiết như: </w:t>
      </w:r>
      <w:r w:rsidR="00190164">
        <w:t>thuốc tẩ</w:t>
      </w:r>
      <w:r w:rsidR="00FC3BD3">
        <w:t>y</w:t>
      </w:r>
      <w:r w:rsidR="00190164">
        <w:t>, miếng cước cọ rửa, cây dài, kẽm.</w:t>
      </w:r>
    </w:p>
    <w:p w:rsidR="0095026C" w:rsidRPr="00F842A9" w:rsidRDefault="0095026C" w:rsidP="000B2926">
      <w:pPr>
        <w:spacing w:line="360" w:lineRule="auto"/>
        <w:ind w:firstLine="720"/>
        <w:jc w:val="both"/>
      </w:pPr>
      <w:proofErr w:type="gramStart"/>
      <w:r>
        <w:t>- Đảm bảo nhân lực thực hiện.</w:t>
      </w:r>
      <w:proofErr w:type="gramEnd"/>
    </w:p>
    <w:p w:rsidR="006B736D" w:rsidRDefault="00D1085C" w:rsidP="000B2926">
      <w:pPr>
        <w:spacing w:line="360" w:lineRule="auto"/>
        <w:ind w:firstLine="720"/>
        <w:jc w:val="both"/>
        <w:rPr>
          <w:b/>
        </w:rPr>
      </w:pPr>
      <w:r>
        <w:rPr>
          <w:b/>
        </w:rPr>
        <w:t xml:space="preserve">10. </w:t>
      </w:r>
      <w:r w:rsidR="00F716F0" w:rsidRPr="00AA3241">
        <w:rPr>
          <w:b/>
        </w:rPr>
        <w:t xml:space="preserve">Đánh giá lợi ích </w:t>
      </w:r>
      <w:proofErr w:type="gramStart"/>
      <w:r w:rsidR="00F716F0" w:rsidRPr="00AA3241">
        <w:rPr>
          <w:b/>
        </w:rPr>
        <w:t>thu</w:t>
      </w:r>
      <w:proofErr w:type="gramEnd"/>
      <w:r w:rsidR="00F716F0" w:rsidRPr="00AA3241">
        <w:rPr>
          <w:b/>
        </w:rPr>
        <w:t xml:space="preserve"> được do áp dụng của sáng kiến theo ý kiến của </w:t>
      </w:r>
      <w:r w:rsidR="009B44D9" w:rsidRPr="00AA3241">
        <w:rPr>
          <w:b/>
        </w:rPr>
        <w:t>tác giả</w:t>
      </w:r>
      <w:r w:rsidR="00F716F0" w:rsidRPr="00AA3241">
        <w:rPr>
          <w:b/>
        </w:rPr>
        <w:t xml:space="preserve">, </w:t>
      </w:r>
      <w:r w:rsidR="009B44D9" w:rsidRPr="00AA3241">
        <w:rPr>
          <w:b/>
        </w:rPr>
        <w:t>và theo ý kiến của đơn vị</w:t>
      </w:r>
      <w:r w:rsidR="00F716F0" w:rsidRPr="00AA3241">
        <w:rPr>
          <w:b/>
        </w:rPr>
        <w:t>:</w:t>
      </w:r>
    </w:p>
    <w:p w:rsidR="00AA03A2" w:rsidRPr="00AA03A2" w:rsidRDefault="00AA03A2" w:rsidP="000B2926">
      <w:pPr>
        <w:spacing w:before="40" w:line="360" w:lineRule="auto"/>
        <w:ind w:firstLine="709"/>
        <w:jc w:val="both"/>
      </w:pPr>
      <w:r>
        <w:t xml:space="preserve">- Giúp cho cơ sở y tế sạch đẹp </w:t>
      </w:r>
      <w:r>
        <w:rPr>
          <w:szCs w:val="28"/>
        </w:rPr>
        <w:t>nhằm</w:t>
      </w:r>
      <w:r w:rsidRPr="00B24359">
        <w:rPr>
          <w:szCs w:val="28"/>
        </w:rPr>
        <w:t xml:space="preserve"> nâng cao chất lượng hoạt động và cung ứng các dịch vụ củ</w:t>
      </w:r>
      <w:r>
        <w:rPr>
          <w:szCs w:val="28"/>
        </w:rPr>
        <w:t>a Bệnh viện</w:t>
      </w:r>
      <w:r w:rsidRPr="00B24359">
        <w:rPr>
          <w:szCs w:val="28"/>
        </w:rPr>
        <w:t xml:space="preserve">, </w:t>
      </w:r>
      <w:r w:rsidRPr="00BD205C">
        <w:rPr>
          <w:szCs w:val="28"/>
        </w:rPr>
        <w:t>hướng tới sự hài lòng của người bệnh</w:t>
      </w:r>
      <w:r>
        <w:rPr>
          <w:szCs w:val="28"/>
        </w:rPr>
        <w:t>.</w:t>
      </w:r>
      <w:r w:rsidRPr="00AA03A2">
        <w:t xml:space="preserve"> </w:t>
      </w:r>
    </w:p>
    <w:p w:rsidR="00BD523A" w:rsidRDefault="00EE2558" w:rsidP="000B2926">
      <w:pPr>
        <w:spacing w:line="360" w:lineRule="auto"/>
        <w:ind w:firstLine="720"/>
        <w:jc w:val="both"/>
      </w:pPr>
      <w:r>
        <w:t>- Giảm kinh phí sơn, cải tạo lại cho nền, tường nhà của đơn vị</w:t>
      </w:r>
      <w:r w:rsidR="0095026C" w:rsidRPr="00CC394C">
        <w:rPr>
          <w:lang w:val="vi-VN"/>
        </w:rPr>
        <w:t xml:space="preserve"> cụ thể:</w:t>
      </w:r>
      <w:r w:rsidR="00BD523A">
        <w:t xml:space="preserve"> </w:t>
      </w:r>
      <w:r w:rsidR="0095026C" w:rsidRPr="00CC394C">
        <w:rPr>
          <w:lang w:val="vi-VN"/>
        </w:rPr>
        <w:t xml:space="preserve">Với </w:t>
      </w:r>
      <w:r>
        <w:t>diện tích 2.000m</w:t>
      </w:r>
      <w:r>
        <w:rPr>
          <w:vertAlign w:val="superscript"/>
        </w:rPr>
        <w:t>2</w:t>
      </w:r>
      <w:r>
        <w:t xml:space="preserve"> tường, nền bị bẩ</w:t>
      </w:r>
      <w:r w:rsidR="00930040">
        <w:t>n do dơi gây ra:</w:t>
      </w:r>
      <w:r>
        <w:t xml:space="preserve"> </w:t>
      </w:r>
    </w:p>
    <w:p w:rsidR="00EE2558" w:rsidRDefault="00BD523A" w:rsidP="000B2926">
      <w:pPr>
        <w:spacing w:line="360" w:lineRule="auto"/>
        <w:ind w:firstLine="720"/>
        <w:jc w:val="both"/>
      </w:pPr>
      <w:r>
        <w:lastRenderedPageBreak/>
        <w:t xml:space="preserve">+ </w:t>
      </w:r>
      <w:r w:rsidR="00EE2558">
        <w:t>Nếu thuê dịch vụ cạo sơn lạ</w:t>
      </w:r>
      <w:r w:rsidR="00D529F6">
        <w:t>i với</w:t>
      </w:r>
      <w:r w:rsidR="00EE2558">
        <w:t xml:space="preserve"> kinh phí mỗi mét vuông là 80.000</w:t>
      </w:r>
      <w:r w:rsidR="005E7BE8">
        <w:t xml:space="preserve"> </w:t>
      </w:r>
      <w:r w:rsidR="00EE2558">
        <w:t>đồ</w:t>
      </w:r>
      <w:r w:rsidR="00D529F6">
        <w:t>ng thì sẽ tốn 160.000.000 đồng</w:t>
      </w:r>
      <w:r>
        <w:t>. (</w:t>
      </w:r>
      <w:r w:rsidR="00EE2558" w:rsidRPr="00EE2558">
        <w:t>2.000m</w:t>
      </w:r>
      <w:r w:rsidR="00EE2558" w:rsidRPr="00EE2558">
        <w:rPr>
          <w:vertAlign w:val="superscript"/>
        </w:rPr>
        <w:t xml:space="preserve">2 </w:t>
      </w:r>
      <w:r w:rsidR="00EE2558" w:rsidRPr="00EE2558">
        <w:t xml:space="preserve">   </w:t>
      </w:r>
      <w:r w:rsidR="00EE2558">
        <w:t>x</w:t>
      </w:r>
      <w:r w:rsidR="00EE2558" w:rsidRPr="00EE2558">
        <w:t xml:space="preserve">   80.000đồ</w:t>
      </w:r>
      <w:r w:rsidR="00EE2558">
        <w:t>ng</w:t>
      </w:r>
      <w:r w:rsidR="00EE2558" w:rsidRPr="00D529F6">
        <w:t>/</w:t>
      </w:r>
      <w:r w:rsidR="00EE2558" w:rsidRPr="00EE2558">
        <w:t>m</w:t>
      </w:r>
      <w:r w:rsidR="00EE2558" w:rsidRPr="00EE2558">
        <w:rPr>
          <w:vertAlign w:val="superscript"/>
        </w:rPr>
        <w:t>2</w:t>
      </w:r>
      <w:r w:rsidR="00EE2558" w:rsidRPr="00EE2558">
        <w:t xml:space="preserve"> = 160.000.000đồ</w:t>
      </w:r>
      <w:r>
        <w:t>ng)</w:t>
      </w:r>
      <w:r w:rsidR="004961A1" w:rsidRPr="004961A1">
        <w:rPr>
          <w:szCs w:val="28"/>
        </w:rPr>
        <w:t xml:space="preserve"> </w:t>
      </w:r>
      <w:r w:rsidR="004961A1">
        <w:rPr>
          <w:szCs w:val="28"/>
        </w:rPr>
        <w:t>Chưa các chi phí hành chính và thời gian thẩm định, phê duyệt, tổ chức mở thầu …</w:t>
      </w:r>
    </w:p>
    <w:p w:rsidR="00D0579B" w:rsidRPr="00633749" w:rsidRDefault="00BD523A" w:rsidP="000B2926">
      <w:pPr>
        <w:spacing w:line="360" w:lineRule="auto"/>
        <w:ind w:firstLine="720"/>
        <w:jc w:val="both"/>
      </w:pPr>
      <w:r w:rsidRPr="00633749">
        <w:t xml:space="preserve">+ Nếu huy động đoàn viên thanh niên trong đơn vị tự mua thuốc tẩy, miếng cước cọ rửa và các vật dụng cần thiết để lau chùi </w:t>
      </w:r>
      <w:r w:rsidR="00491AC1">
        <w:t>trong hai</w:t>
      </w:r>
      <w:r w:rsidR="00FC3BD3" w:rsidRPr="00633749">
        <w:t xml:space="preserve"> ngày thứ bảy và chủ nhật</w:t>
      </w:r>
      <w:r w:rsidR="00780874" w:rsidRPr="00633749">
        <w:t xml:space="preserve"> thì</w:t>
      </w:r>
      <w:r w:rsidR="00633749" w:rsidRPr="00633749">
        <w:t xml:space="preserve"> chi phí là 5.000.000đ</w:t>
      </w:r>
      <w:r w:rsidR="00633749">
        <w:t>.</w:t>
      </w:r>
    </w:p>
    <w:p w:rsidR="0059076D" w:rsidRPr="0059076D" w:rsidRDefault="0059076D" w:rsidP="000B2926">
      <w:pPr>
        <w:spacing w:line="360" w:lineRule="auto"/>
        <w:jc w:val="both"/>
      </w:pPr>
      <w:r>
        <w:tab/>
        <w:t>- K</w:t>
      </w:r>
      <w:r w:rsidRPr="008C06CE">
        <w:t xml:space="preserve">hi </w:t>
      </w:r>
      <w:r w:rsidR="00633749">
        <w:t>có vết bẩn bám trên tường thì sẽ được lau chùi ngay, không phải đợi thuê dịch vụ tốn nhiều chi phí, thời gian và làm ảnh hưởng đến công tác khám chữa bệnh.</w:t>
      </w:r>
      <w:bookmarkStart w:id="0" w:name="_GoBack"/>
      <w:bookmarkEnd w:id="0"/>
    </w:p>
    <w:sectPr w:rsidR="0059076D" w:rsidRPr="0059076D" w:rsidSect="00685E7A">
      <w:headerReference w:type="default" r:id="rId9"/>
      <w:pgSz w:w="12240" w:h="15840"/>
      <w:pgMar w:top="1134" w:right="1134" w:bottom="1276"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3D" w:rsidRDefault="00D8253D" w:rsidP="00685E7A">
      <w:r>
        <w:separator/>
      </w:r>
    </w:p>
  </w:endnote>
  <w:endnote w:type="continuationSeparator" w:id="0">
    <w:p w:rsidR="00D8253D" w:rsidRDefault="00D8253D" w:rsidP="0068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3D" w:rsidRDefault="00D8253D" w:rsidP="00685E7A">
      <w:r>
        <w:separator/>
      </w:r>
    </w:p>
  </w:footnote>
  <w:footnote w:type="continuationSeparator" w:id="0">
    <w:p w:rsidR="00D8253D" w:rsidRDefault="00D8253D" w:rsidP="00685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722179"/>
      <w:docPartObj>
        <w:docPartGallery w:val="Page Numbers (Top of Page)"/>
        <w:docPartUnique/>
      </w:docPartObj>
    </w:sdtPr>
    <w:sdtEndPr>
      <w:rPr>
        <w:noProof/>
      </w:rPr>
    </w:sdtEndPr>
    <w:sdtContent>
      <w:p w:rsidR="00685E7A" w:rsidRDefault="00685E7A">
        <w:pPr>
          <w:pStyle w:val="Header"/>
          <w:jc w:val="center"/>
        </w:pPr>
        <w:r>
          <w:fldChar w:fldCharType="begin"/>
        </w:r>
        <w:r>
          <w:instrText xml:space="preserve"> PAGE   \* MERGEFORMAT </w:instrText>
        </w:r>
        <w:r>
          <w:fldChar w:fldCharType="separate"/>
        </w:r>
        <w:r w:rsidR="00994EE7">
          <w:rPr>
            <w:noProof/>
          </w:rPr>
          <w:t>4</w:t>
        </w:r>
        <w:r>
          <w:rPr>
            <w:noProof/>
          </w:rPr>
          <w:fldChar w:fldCharType="end"/>
        </w:r>
      </w:p>
    </w:sdtContent>
  </w:sdt>
  <w:p w:rsidR="00685E7A" w:rsidRDefault="00685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1BC"/>
    <w:multiLevelType w:val="hybridMultilevel"/>
    <w:tmpl w:val="FC2E38B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
    <w:nsid w:val="1068205E"/>
    <w:multiLevelType w:val="hybridMultilevel"/>
    <w:tmpl w:val="9C6688E8"/>
    <w:lvl w:ilvl="0" w:tplc="4A52BC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20271A"/>
    <w:multiLevelType w:val="multilevel"/>
    <w:tmpl w:val="3D1E1028"/>
    <w:lvl w:ilvl="0">
      <w:start w:val="1"/>
      <w:numFmt w:val="upperRoman"/>
      <w:lvlText w:val="%1."/>
      <w:lvlJc w:val="left"/>
      <w:pPr>
        <w:ind w:left="3414"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3">
    <w:nsid w:val="25B952A1"/>
    <w:multiLevelType w:val="multilevel"/>
    <w:tmpl w:val="534A932A"/>
    <w:lvl w:ilvl="0">
      <w:start w:val="5"/>
      <w:numFmt w:val="decimal"/>
      <w:lvlText w:val="%1."/>
      <w:lvlJc w:val="left"/>
      <w:pPr>
        <w:ind w:left="450" w:hanging="450"/>
      </w:pPr>
      <w:rPr>
        <w:rFonts w:hint="default"/>
        <w:b/>
        <w:i/>
      </w:rPr>
    </w:lvl>
    <w:lvl w:ilvl="1">
      <w:start w:val="4"/>
      <w:numFmt w:val="decimal"/>
      <w:lvlText w:val="%1.%2."/>
      <w:lvlJc w:val="left"/>
      <w:pPr>
        <w:ind w:left="1429" w:hanging="72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6054" w:hanging="180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4">
    <w:nsid w:val="2655469F"/>
    <w:multiLevelType w:val="hybridMultilevel"/>
    <w:tmpl w:val="85C8C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341ADE"/>
    <w:multiLevelType w:val="multilevel"/>
    <w:tmpl w:val="3AB4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3B2C08"/>
    <w:multiLevelType w:val="multilevel"/>
    <w:tmpl w:val="D0246E94"/>
    <w:lvl w:ilvl="0">
      <w:start w:val="5"/>
      <w:numFmt w:val="decimal"/>
      <w:lvlText w:val="%1."/>
      <w:lvlJc w:val="left"/>
      <w:pPr>
        <w:ind w:left="450" w:hanging="450"/>
      </w:pPr>
      <w:rPr>
        <w:rFonts w:hint="default"/>
        <w:b/>
        <w:i/>
      </w:rPr>
    </w:lvl>
    <w:lvl w:ilvl="1">
      <w:start w:val="4"/>
      <w:numFmt w:val="decimal"/>
      <w:lvlText w:val="%1.%2."/>
      <w:lvlJc w:val="left"/>
      <w:pPr>
        <w:ind w:left="1440" w:hanging="72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6120" w:hanging="180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abstractNum w:abstractNumId="7">
    <w:nsid w:val="333D7691"/>
    <w:multiLevelType w:val="hybridMultilevel"/>
    <w:tmpl w:val="012AF1F0"/>
    <w:lvl w:ilvl="0" w:tplc="22684C7E">
      <w:start w:val="1"/>
      <w:numFmt w:val="decimal"/>
      <w:lvlText w:val="%1."/>
      <w:lvlJc w:val="left"/>
      <w:pPr>
        <w:tabs>
          <w:tab w:val="num" w:pos="880"/>
        </w:tabs>
        <w:ind w:left="880" w:hanging="360"/>
      </w:pPr>
    </w:lvl>
    <w:lvl w:ilvl="1" w:tplc="04090019">
      <w:start w:val="1"/>
      <w:numFmt w:val="lowerLetter"/>
      <w:lvlText w:val="%2."/>
      <w:lvlJc w:val="left"/>
      <w:pPr>
        <w:tabs>
          <w:tab w:val="num" w:pos="1600"/>
        </w:tabs>
        <w:ind w:left="1600" w:hanging="360"/>
      </w:pPr>
    </w:lvl>
    <w:lvl w:ilvl="2" w:tplc="0409001B">
      <w:start w:val="1"/>
      <w:numFmt w:val="lowerRoman"/>
      <w:lvlText w:val="%3."/>
      <w:lvlJc w:val="right"/>
      <w:pPr>
        <w:tabs>
          <w:tab w:val="num" w:pos="2320"/>
        </w:tabs>
        <w:ind w:left="2320" w:hanging="180"/>
      </w:pPr>
    </w:lvl>
    <w:lvl w:ilvl="3" w:tplc="0409000F">
      <w:start w:val="1"/>
      <w:numFmt w:val="decimal"/>
      <w:lvlText w:val="%4."/>
      <w:lvlJc w:val="left"/>
      <w:pPr>
        <w:tabs>
          <w:tab w:val="num" w:pos="3040"/>
        </w:tabs>
        <w:ind w:left="3040" w:hanging="360"/>
      </w:pPr>
    </w:lvl>
    <w:lvl w:ilvl="4" w:tplc="04090019">
      <w:start w:val="1"/>
      <w:numFmt w:val="lowerLetter"/>
      <w:lvlText w:val="%5."/>
      <w:lvlJc w:val="left"/>
      <w:pPr>
        <w:tabs>
          <w:tab w:val="num" w:pos="3760"/>
        </w:tabs>
        <w:ind w:left="3760" w:hanging="360"/>
      </w:pPr>
    </w:lvl>
    <w:lvl w:ilvl="5" w:tplc="0409001B">
      <w:start w:val="1"/>
      <w:numFmt w:val="lowerRoman"/>
      <w:lvlText w:val="%6."/>
      <w:lvlJc w:val="right"/>
      <w:pPr>
        <w:tabs>
          <w:tab w:val="num" w:pos="4480"/>
        </w:tabs>
        <w:ind w:left="4480" w:hanging="180"/>
      </w:pPr>
    </w:lvl>
    <w:lvl w:ilvl="6" w:tplc="0409000F">
      <w:start w:val="1"/>
      <w:numFmt w:val="decimal"/>
      <w:lvlText w:val="%7."/>
      <w:lvlJc w:val="left"/>
      <w:pPr>
        <w:tabs>
          <w:tab w:val="num" w:pos="5200"/>
        </w:tabs>
        <w:ind w:left="5200" w:hanging="360"/>
      </w:pPr>
    </w:lvl>
    <w:lvl w:ilvl="7" w:tplc="04090019">
      <w:start w:val="1"/>
      <w:numFmt w:val="lowerLetter"/>
      <w:lvlText w:val="%8."/>
      <w:lvlJc w:val="left"/>
      <w:pPr>
        <w:tabs>
          <w:tab w:val="num" w:pos="5920"/>
        </w:tabs>
        <w:ind w:left="5920" w:hanging="360"/>
      </w:pPr>
    </w:lvl>
    <w:lvl w:ilvl="8" w:tplc="0409001B">
      <w:start w:val="1"/>
      <w:numFmt w:val="lowerRoman"/>
      <w:lvlText w:val="%9."/>
      <w:lvlJc w:val="right"/>
      <w:pPr>
        <w:tabs>
          <w:tab w:val="num" w:pos="6640"/>
        </w:tabs>
        <w:ind w:left="6640" w:hanging="180"/>
      </w:pPr>
    </w:lvl>
  </w:abstractNum>
  <w:abstractNum w:abstractNumId="8">
    <w:nsid w:val="33534071"/>
    <w:multiLevelType w:val="multilevel"/>
    <w:tmpl w:val="E3746382"/>
    <w:lvl w:ilvl="0">
      <w:start w:val="5"/>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375A3854"/>
    <w:multiLevelType w:val="hybridMultilevel"/>
    <w:tmpl w:val="3DF2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044B03"/>
    <w:multiLevelType w:val="multilevel"/>
    <w:tmpl w:val="0D84BE4A"/>
    <w:lvl w:ilvl="0">
      <w:start w:val="5"/>
      <w:numFmt w:val="decimal"/>
      <w:lvlText w:val="%1."/>
      <w:lvlJc w:val="left"/>
      <w:pPr>
        <w:ind w:left="450" w:hanging="450"/>
      </w:pPr>
      <w:rPr>
        <w:rFonts w:hint="default"/>
        <w:b/>
        <w:i/>
      </w:rPr>
    </w:lvl>
    <w:lvl w:ilvl="1">
      <w:start w:val="4"/>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1">
    <w:nsid w:val="59D75BA1"/>
    <w:multiLevelType w:val="hybridMultilevel"/>
    <w:tmpl w:val="D5165FE0"/>
    <w:lvl w:ilvl="0" w:tplc="4022A25A">
      <w:start w:val="8"/>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FE352F8"/>
    <w:multiLevelType w:val="hybridMultilevel"/>
    <w:tmpl w:val="4450FD6C"/>
    <w:lvl w:ilvl="0" w:tplc="12C0A7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1F3DC6"/>
    <w:multiLevelType w:val="multilevel"/>
    <w:tmpl w:val="3AB4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881E68"/>
    <w:multiLevelType w:val="hybridMultilevel"/>
    <w:tmpl w:val="28C0A49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nsid w:val="62936487"/>
    <w:multiLevelType w:val="multilevel"/>
    <w:tmpl w:val="017099C0"/>
    <w:lvl w:ilvl="0">
      <w:start w:val="1"/>
      <w:numFmt w:val="decimal"/>
      <w:lvlText w:val="%1."/>
      <w:lvlJc w:val="left"/>
      <w:pPr>
        <w:ind w:left="1070" w:hanging="360"/>
      </w:pPr>
      <w:rPr>
        <w:rFonts w:hint="default"/>
        <w:b/>
        <w:color w:val="000000" w:themeColor="text1"/>
      </w:rPr>
    </w:lvl>
    <w:lvl w:ilvl="1">
      <w:start w:val="1"/>
      <w:numFmt w:val="decimal"/>
      <w:isLgl/>
      <w:lvlText w:val="%1.%2."/>
      <w:lvlJc w:val="left"/>
      <w:pPr>
        <w:ind w:left="1440" w:hanging="720"/>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6BE879C6"/>
    <w:multiLevelType w:val="hybridMultilevel"/>
    <w:tmpl w:val="0040D266"/>
    <w:lvl w:ilvl="0" w:tplc="FC1EB8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655EFE"/>
    <w:multiLevelType w:val="hybridMultilevel"/>
    <w:tmpl w:val="C4EE55C0"/>
    <w:lvl w:ilvl="0" w:tplc="C95C52C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3B5E73"/>
    <w:multiLevelType w:val="hybridMultilevel"/>
    <w:tmpl w:val="6D8E6F44"/>
    <w:lvl w:ilvl="0" w:tplc="04090001">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num w:numId="1">
    <w:abstractNumId w:val="1"/>
  </w:num>
  <w:num w:numId="2">
    <w:abstractNumId w:val="17"/>
  </w:num>
  <w:num w:numId="3">
    <w:abstractNumId w:val="15"/>
  </w:num>
  <w:num w:numId="4">
    <w:abstractNumId w:val="11"/>
  </w:num>
  <w:num w:numId="5">
    <w:abstractNumId w:val="1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0"/>
  </w:num>
  <w:num w:numId="10">
    <w:abstractNumId w:val="13"/>
  </w:num>
  <w:num w:numId="11">
    <w:abstractNumId w:val="5"/>
  </w:num>
  <w:num w:numId="12">
    <w:abstractNumId w:val="8"/>
  </w:num>
  <w:num w:numId="13">
    <w:abstractNumId w:val="14"/>
  </w:num>
  <w:num w:numId="14">
    <w:abstractNumId w:val="9"/>
  </w:num>
  <w:num w:numId="15">
    <w:abstractNumId w:val="2"/>
  </w:num>
  <w:num w:numId="16">
    <w:abstractNumId w:val="3"/>
  </w:num>
  <w:num w:numId="17">
    <w:abstractNumId w:val="16"/>
  </w:num>
  <w:num w:numId="18">
    <w:abstractNumId w:val="1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A7"/>
    <w:rsid w:val="0000074E"/>
    <w:rsid w:val="000078BA"/>
    <w:rsid w:val="00014286"/>
    <w:rsid w:val="00014517"/>
    <w:rsid w:val="00017704"/>
    <w:rsid w:val="00032A10"/>
    <w:rsid w:val="000476D9"/>
    <w:rsid w:val="000611F2"/>
    <w:rsid w:val="00065111"/>
    <w:rsid w:val="00075A68"/>
    <w:rsid w:val="00086EE9"/>
    <w:rsid w:val="00086F82"/>
    <w:rsid w:val="000931B3"/>
    <w:rsid w:val="00093474"/>
    <w:rsid w:val="000942A1"/>
    <w:rsid w:val="00095AC8"/>
    <w:rsid w:val="000A1412"/>
    <w:rsid w:val="000A32E3"/>
    <w:rsid w:val="000B20C0"/>
    <w:rsid w:val="000B2926"/>
    <w:rsid w:val="000C11E7"/>
    <w:rsid w:val="000C42FB"/>
    <w:rsid w:val="000C5DDA"/>
    <w:rsid w:val="000D11B1"/>
    <w:rsid w:val="000E4E82"/>
    <w:rsid w:val="000F03D1"/>
    <w:rsid w:val="00100C25"/>
    <w:rsid w:val="00107C5A"/>
    <w:rsid w:val="00110251"/>
    <w:rsid w:val="00126E76"/>
    <w:rsid w:val="00130B3B"/>
    <w:rsid w:val="00134D0F"/>
    <w:rsid w:val="00137BB0"/>
    <w:rsid w:val="00141C1A"/>
    <w:rsid w:val="00142F76"/>
    <w:rsid w:val="00143500"/>
    <w:rsid w:val="00144771"/>
    <w:rsid w:val="00145F23"/>
    <w:rsid w:val="00147E67"/>
    <w:rsid w:val="00152D41"/>
    <w:rsid w:val="001567F5"/>
    <w:rsid w:val="00156A43"/>
    <w:rsid w:val="00161D12"/>
    <w:rsid w:val="0016200C"/>
    <w:rsid w:val="001677CC"/>
    <w:rsid w:val="001708AA"/>
    <w:rsid w:val="00174E04"/>
    <w:rsid w:val="00175C13"/>
    <w:rsid w:val="00190164"/>
    <w:rsid w:val="0019363B"/>
    <w:rsid w:val="001A5FDA"/>
    <w:rsid w:val="001B12ED"/>
    <w:rsid w:val="001B43BB"/>
    <w:rsid w:val="001D1D8A"/>
    <w:rsid w:val="001D7D9B"/>
    <w:rsid w:val="001E10CB"/>
    <w:rsid w:val="001F138A"/>
    <w:rsid w:val="0020045A"/>
    <w:rsid w:val="00200A24"/>
    <w:rsid w:val="00201E28"/>
    <w:rsid w:val="00202370"/>
    <w:rsid w:val="00202DCA"/>
    <w:rsid w:val="00203CAA"/>
    <w:rsid w:val="002059B3"/>
    <w:rsid w:val="002203F9"/>
    <w:rsid w:val="0022064B"/>
    <w:rsid w:val="00222E56"/>
    <w:rsid w:val="00222F6D"/>
    <w:rsid w:val="00235727"/>
    <w:rsid w:val="00236412"/>
    <w:rsid w:val="00254F99"/>
    <w:rsid w:val="00261A7D"/>
    <w:rsid w:val="00264DE3"/>
    <w:rsid w:val="00271DD2"/>
    <w:rsid w:val="002747BE"/>
    <w:rsid w:val="00284C5C"/>
    <w:rsid w:val="002861B5"/>
    <w:rsid w:val="002908B1"/>
    <w:rsid w:val="002922A4"/>
    <w:rsid w:val="00292B38"/>
    <w:rsid w:val="00293249"/>
    <w:rsid w:val="002A59B5"/>
    <w:rsid w:val="002A5D73"/>
    <w:rsid w:val="002B416F"/>
    <w:rsid w:val="002B4733"/>
    <w:rsid w:val="002B47E6"/>
    <w:rsid w:val="002B7425"/>
    <w:rsid w:val="002B7A96"/>
    <w:rsid w:val="002C0E8E"/>
    <w:rsid w:val="002C36D9"/>
    <w:rsid w:val="002C4ECB"/>
    <w:rsid w:val="002D0973"/>
    <w:rsid w:val="002E2DD5"/>
    <w:rsid w:val="002E4656"/>
    <w:rsid w:val="002F7036"/>
    <w:rsid w:val="00305C18"/>
    <w:rsid w:val="003159F8"/>
    <w:rsid w:val="00325572"/>
    <w:rsid w:val="00325D70"/>
    <w:rsid w:val="003261F3"/>
    <w:rsid w:val="003309A7"/>
    <w:rsid w:val="0033409B"/>
    <w:rsid w:val="003379D1"/>
    <w:rsid w:val="003415A6"/>
    <w:rsid w:val="00347BA0"/>
    <w:rsid w:val="003526E0"/>
    <w:rsid w:val="0035639B"/>
    <w:rsid w:val="00375922"/>
    <w:rsid w:val="00376122"/>
    <w:rsid w:val="00376E14"/>
    <w:rsid w:val="003920DC"/>
    <w:rsid w:val="003945D6"/>
    <w:rsid w:val="0039720C"/>
    <w:rsid w:val="003A612A"/>
    <w:rsid w:val="003A6E6A"/>
    <w:rsid w:val="003A7A69"/>
    <w:rsid w:val="003B330F"/>
    <w:rsid w:val="003B6AE5"/>
    <w:rsid w:val="003B7152"/>
    <w:rsid w:val="003C1C87"/>
    <w:rsid w:val="003C2C1F"/>
    <w:rsid w:val="003D220B"/>
    <w:rsid w:val="003D238F"/>
    <w:rsid w:val="003D2C11"/>
    <w:rsid w:val="003D4F87"/>
    <w:rsid w:val="003D54D4"/>
    <w:rsid w:val="003E1168"/>
    <w:rsid w:val="003E3C87"/>
    <w:rsid w:val="003E60C3"/>
    <w:rsid w:val="003F5ED5"/>
    <w:rsid w:val="004011E3"/>
    <w:rsid w:val="004030F5"/>
    <w:rsid w:val="00403B49"/>
    <w:rsid w:val="00407497"/>
    <w:rsid w:val="00407D67"/>
    <w:rsid w:val="004112AE"/>
    <w:rsid w:val="00421CEA"/>
    <w:rsid w:val="00423E1A"/>
    <w:rsid w:val="00426246"/>
    <w:rsid w:val="0043021E"/>
    <w:rsid w:val="00432CAB"/>
    <w:rsid w:val="00441327"/>
    <w:rsid w:val="0045457D"/>
    <w:rsid w:val="00475678"/>
    <w:rsid w:val="00480166"/>
    <w:rsid w:val="00482DC3"/>
    <w:rsid w:val="0048420B"/>
    <w:rsid w:val="00491AC1"/>
    <w:rsid w:val="00491D51"/>
    <w:rsid w:val="00494AC9"/>
    <w:rsid w:val="004961A1"/>
    <w:rsid w:val="00496A2A"/>
    <w:rsid w:val="004B1498"/>
    <w:rsid w:val="004B1ACA"/>
    <w:rsid w:val="004B3BF3"/>
    <w:rsid w:val="004B53FC"/>
    <w:rsid w:val="004D072A"/>
    <w:rsid w:val="004E7C34"/>
    <w:rsid w:val="005044F4"/>
    <w:rsid w:val="0050675D"/>
    <w:rsid w:val="00513244"/>
    <w:rsid w:val="005135AD"/>
    <w:rsid w:val="00521980"/>
    <w:rsid w:val="00526FDC"/>
    <w:rsid w:val="0054236F"/>
    <w:rsid w:val="005448D4"/>
    <w:rsid w:val="00551C10"/>
    <w:rsid w:val="00564F6F"/>
    <w:rsid w:val="005663E4"/>
    <w:rsid w:val="00570494"/>
    <w:rsid w:val="00570C96"/>
    <w:rsid w:val="0059076D"/>
    <w:rsid w:val="00594498"/>
    <w:rsid w:val="00594FAE"/>
    <w:rsid w:val="005A03CC"/>
    <w:rsid w:val="005A3CC2"/>
    <w:rsid w:val="005A43FC"/>
    <w:rsid w:val="005A63B4"/>
    <w:rsid w:val="005B3777"/>
    <w:rsid w:val="005B60E8"/>
    <w:rsid w:val="005B703C"/>
    <w:rsid w:val="005C09FB"/>
    <w:rsid w:val="005C140F"/>
    <w:rsid w:val="005C1B26"/>
    <w:rsid w:val="005C5A59"/>
    <w:rsid w:val="005C78E7"/>
    <w:rsid w:val="005D2141"/>
    <w:rsid w:val="005D47AB"/>
    <w:rsid w:val="005E7BE8"/>
    <w:rsid w:val="005F6C1D"/>
    <w:rsid w:val="00607946"/>
    <w:rsid w:val="00610A8E"/>
    <w:rsid w:val="006134B2"/>
    <w:rsid w:val="00627C8D"/>
    <w:rsid w:val="0063149E"/>
    <w:rsid w:val="00633749"/>
    <w:rsid w:val="0064142B"/>
    <w:rsid w:val="006426F1"/>
    <w:rsid w:val="00642794"/>
    <w:rsid w:val="00645D78"/>
    <w:rsid w:val="00652097"/>
    <w:rsid w:val="00660DD6"/>
    <w:rsid w:val="00662FB9"/>
    <w:rsid w:val="00672E2A"/>
    <w:rsid w:val="00676848"/>
    <w:rsid w:val="00685E7A"/>
    <w:rsid w:val="006919D4"/>
    <w:rsid w:val="0069417F"/>
    <w:rsid w:val="006A234B"/>
    <w:rsid w:val="006B1E6B"/>
    <w:rsid w:val="006B736D"/>
    <w:rsid w:val="006C77BF"/>
    <w:rsid w:val="006D3BFD"/>
    <w:rsid w:val="006E330C"/>
    <w:rsid w:val="006F7349"/>
    <w:rsid w:val="0070247F"/>
    <w:rsid w:val="0071659C"/>
    <w:rsid w:val="007243AA"/>
    <w:rsid w:val="0072612A"/>
    <w:rsid w:val="00735CB3"/>
    <w:rsid w:val="00737576"/>
    <w:rsid w:val="00742677"/>
    <w:rsid w:val="007437DC"/>
    <w:rsid w:val="00745939"/>
    <w:rsid w:val="00761237"/>
    <w:rsid w:val="00761990"/>
    <w:rsid w:val="00761D7F"/>
    <w:rsid w:val="0076218F"/>
    <w:rsid w:val="00764733"/>
    <w:rsid w:val="00773BE4"/>
    <w:rsid w:val="007753F6"/>
    <w:rsid w:val="00777F2D"/>
    <w:rsid w:val="00780874"/>
    <w:rsid w:val="00780BB0"/>
    <w:rsid w:val="00781730"/>
    <w:rsid w:val="00782442"/>
    <w:rsid w:val="0079047D"/>
    <w:rsid w:val="007A376D"/>
    <w:rsid w:val="007A43AA"/>
    <w:rsid w:val="007A6891"/>
    <w:rsid w:val="007C02B8"/>
    <w:rsid w:val="007C3900"/>
    <w:rsid w:val="007C5FF1"/>
    <w:rsid w:val="007C7EA7"/>
    <w:rsid w:val="007D2973"/>
    <w:rsid w:val="007D7041"/>
    <w:rsid w:val="007D785E"/>
    <w:rsid w:val="007F1F5B"/>
    <w:rsid w:val="007F24BE"/>
    <w:rsid w:val="007F2C73"/>
    <w:rsid w:val="007F76EE"/>
    <w:rsid w:val="00803FCF"/>
    <w:rsid w:val="00806826"/>
    <w:rsid w:val="00807436"/>
    <w:rsid w:val="008075AB"/>
    <w:rsid w:val="008105F6"/>
    <w:rsid w:val="00816053"/>
    <w:rsid w:val="008162C1"/>
    <w:rsid w:val="008205FD"/>
    <w:rsid w:val="00821BF3"/>
    <w:rsid w:val="00822520"/>
    <w:rsid w:val="00823D1C"/>
    <w:rsid w:val="008302E8"/>
    <w:rsid w:val="00830D3A"/>
    <w:rsid w:val="00831612"/>
    <w:rsid w:val="008344D5"/>
    <w:rsid w:val="00835D60"/>
    <w:rsid w:val="0083658F"/>
    <w:rsid w:val="00841D18"/>
    <w:rsid w:val="00842391"/>
    <w:rsid w:val="00872402"/>
    <w:rsid w:val="00886CC0"/>
    <w:rsid w:val="00887407"/>
    <w:rsid w:val="008A07E3"/>
    <w:rsid w:val="008B0217"/>
    <w:rsid w:val="008B3CD4"/>
    <w:rsid w:val="008B48F9"/>
    <w:rsid w:val="008C06CE"/>
    <w:rsid w:val="008C1341"/>
    <w:rsid w:val="008C437C"/>
    <w:rsid w:val="008D1E1F"/>
    <w:rsid w:val="008D4606"/>
    <w:rsid w:val="008F55BA"/>
    <w:rsid w:val="008F6EF9"/>
    <w:rsid w:val="008F7BC9"/>
    <w:rsid w:val="009011BB"/>
    <w:rsid w:val="00913B63"/>
    <w:rsid w:val="00913BA2"/>
    <w:rsid w:val="00923E29"/>
    <w:rsid w:val="00924F90"/>
    <w:rsid w:val="00930040"/>
    <w:rsid w:val="00930AF6"/>
    <w:rsid w:val="00936BCD"/>
    <w:rsid w:val="00945A82"/>
    <w:rsid w:val="00950201"/>
    <w:rsid w:val="0095026C"/>
    <w:rsid w:val="009606D0"/>
    <w:rsid w:val="00962D79"/>
    <w:rsid w:val="00967C37"/>
    <w:rsid w:val="009704CC"/>
    <w:rsid w:val="00974D64"/>
    <w:rsid w:val="00975892"/>
    <w:rsid w:val="009935C4"/>
    <w:rsid w:val="00994EE7"/>
    <w:rsid w:val="00997544"/>
    <w:rsid w:val="0099777D"/>
    <w:rsid w:val="009A684D"/>
    <w:rsid w:val="009B03B2"/>
    <w:rsid w:val="009B176E"/>
    <w:rsid w:val="009B44D9"/>
    <w:rsid w:val="009C1942"/>
    <w:rsid w:val="009C19C6"/>
    <w:rsid w:val="009C1D70"/>
    <w:rsid w:val="009C511C"/>
    <w:rsid w:val="009D21BF"/>
    <w:rsid w:val="009E271C"/>
    <w:rsid w:val="009F155E"/>
    <w:rsid w:val="009F3949"/>
    <w:rsid w:val="009F3B7E"/>
    <w:rsid w:val="00A03585"/>
    <w:rsid w:val="00A03DC1"/>
    <w:rsid w:val="00A1241F"/>
    <w:rsid w:val="00A1424C"/>
    <w:rsid w:val="00A159E8"/>
    <w:rsid w:val="00A205FB"/>
    <w:rsid w:val="00A21EA5"/>
    <w:rsid w:val="00A23B18"/>
    <w:rsid w:val="00A26B02"/>
    <w:rsid w:val="00A277D2"/>
    <w:rsid w:val="00A3082A"/>
    <w:rsid w:val="00A3116D"/>
    <w:rsid w:val="00A41876"/>
    <w:rsid w:val="00A4520A"/>
    <w:rsid w:val="00A56B66"/>
    <w:rsid w:val="00A66F98"/>
    <w:rsid w:val="00A7289A"/>
    <w:rsid w:val="00A83FD4"/>
    <w:rsid w:val="00A92710"/>
    <w:rsid w:val="00A95C13"/>
    <w:rsid w:val="00A969D6"/>
    <w:rsid w:val="00AA03A2"/>
    <w:rsid w:val="00AA3241"/>
    <w:rsid w:val="00AA71B1"/>
    <w:rsid w:val="00AB48E5"/>
    <w:rsid w:val="00AB628E"/>
    <w:rsid w:val="00AD1385"/>
    <w:rsid w:val="00AD287E"/>
    <w:rsid w:val="00AD4F6C"/>
    <w:rsid w:val="00AD5875"/>
    <w:rsid w:val="00AE2716"/>
    <w:rsid w:val="00AE798B"/>
    <w:rsid w:val="00AF1AAC"/>
    <w:rsid w:val="00B001BA"/>
    <w:rsid w:val="00B00AF0"/>
    <w:rsid w:val="00B032F0"/>
    <w:rsid w:val="00B07D6D"/>
    <w:rsid w:val="00B11F88"/>
    <w:rsid w:val="00B16CAD"/>
    <w:rsid w:val="00B22D9B"/>
    <w:rsid w:val="00B31562"/>
    <w:rsid w:val="00B330A8"/>
    <w:rsid w:val="00B3341F"/>
    <w:rsid w:val="00B339E1"/>
    <w:rsid w:val="00B350AA"/>
    <w:rsid w:val="00B37A81"/>
    <w:rsid w:val="00B41439"/>
    <w:rsid w:val="00B44F73"/>
    <w:rsid w:val="00B50975"/>
    <w:rsid w:val="00B57EE6"/>
    <w:rsid w:val="00B64DC1"/>
    <w:rsid w:val="00B67F63"/>
    <w:rsid w:val="00B8326C"/>
    <w:rsid w:val="00B852D1"/>
    <w:rsid w:val="00B90888"/>
    <w:rsid w:val="00B92450"/>
    <w:rsid w:val="00B929AD"/>
    <w:rsid w:val="00B93D45"/>
    <w:rsid w:val="00B96E52"/>
    <w:rsid w:val="00B97D97"/>
    <w:rsid w:val="00BA5188"/>
    <w:rsid w:val="00BB0F9F"/>
    <w:rsid w:val="00BD21B7"/>
    <w:rsid w:val="00BD2C03"/>
    <w:rsid w:val="00BD3FC2"/>
    <w:rsid w:val="00BD523A"/>
    <w:rsid w:val="00BD7617"/>
    <w:rsid w:val="00BE62B0"/>
    <w:rsid w:val="00C0374F"/>
    <w:rsid w:val="00C05E26"/>
    <w:rsid w:val="00C10B9A"/>
    <w:rsid w:val="00C13E3F"/>
    <w:rsid w:val="00C1443E"/>
    <w:rsid w:val="00C213DC"/>
    <w:rsid w:val="00C266AD"/>
    <w:rsid w:val="00C26FA7"/>
    <w:rsid w:val="00C31274"/>
    <w:rsid w:val="00C4024B"/>
    <w:rsid w:val="00C457CF"/>
    <w:rsid w:val="00C513C3"/>
    <w:rsid w:val="00C54558"/>
    <w:rsid w:val="00C56EF9"/>
    <w:rsid w:val="00C64ABA"/>
    <w:rsid w:val="00C8163C"/>
    <w:rsid w:val="00C850FD"/>
    <w:rsid w:val="00C90FD5"/>
    <w:rsid w:val="00CA3C5C"/>
    <w:rsid w:val="00CA5774"/>
    <w:rsid w:val="00CB2CFD"/>
    <w:rsid w:val="00CB5ED4"/>
    <w:rsid w:val="00CB73AB"/>
    <w:rsid w:val="00CC1CB0"/>
    <w:rsid w:val="00CC1DC4"/>
    <w:rsid w:val="00CC394C"/>
    <w:rsid w:val="00CD4E89"/>
    <w:rsid w:val="00CD58EC"/>
    <w:rsid w:val="00CE7DC5"/>
    <w:rsid w:val="00CF722B"/>
    <w:rsid w:val="00CF7A71"/>
    <w:rsid w:val="00D02AE8"/>
    <w:rsid w:val="00D0579B"/>
    <w:rsid w:val="00D0675B"/>
    <w:rsid w:val="00D1085C"/>
    <w:rsid w:val="00D11F0F"/>
    <w:rsid w:val="00D140FA"/>
    <w:rsid w:val="00D239C4"/>
    <w:rsid w:val="00D308AF"/>
    <w:rsid w:val="00D35EF9"/>
    <w:rsid w:val="00D42103"/>
    <w:rsid w:val="00D456E0"/>
    <w:rsid w:val="00D529F6"/>
    <w:rsid w:val="00D55C48"/>
    <w:rsid w:val="00D65BF0"/>
    <w:rsid w:val="00D8253C"/>
    <w:rsid w:val="00D8253D"/>
    <w:rsid w:val="00D83338"/>
    <w:rsid w:val="00D951F1"/>
    <w:rsid w:val="00DA2768"/>
    <w:rsid w:val="00DA3D2D"/>
    <w:rsid w:val="00DA62C8"/>
    <w:rsid w:val="00DB08DC"/>
    <w:rsid w:val="00DB62CF"/>
    <w:rsid w:val="00DE0A47"/>
    <w:rsid w:val="00DE2F3B"/>
    <w:rsid w:val="00DE7807"/>
    <w:rsid w:val="00DF10B9"/>
    <w:rsid w:val="00DF7123"/>
    <w:rsid w:val="00E10597"/>
    <w:rsid w:val="00E1252E"/>
    <w:rsid w:val="00E26ABE"/>
    <w:rsid w:val="00E31DE2"/>
    <w:rsid w:val="00E37500"/>
    <w:rsid w:val="00E40031"/>
    <w:rsid w:val="00E44F06"/>
    <w:rsid w:val="00E471CC"/>
    <w:rsid w:val="00E475E1"/>
    <w:rsid w:val="00E71B8A"/>
    <w:rsid w:val="00E822B1"/>
    <w:rsid w:val="00E85381"/>
    <w:rsid w:val="00E854F9"/>
    <w:rsid w:val="00E8572F"/>
    <w:rsid w:val="00E93C5C"/>
    <w:rsid w:val="00E956DA"/>
    <w:rsid w:val="00E97086"/>
    <w:rsid w:val="00EA3BAB"/>
    <w:rsid w:val="00EA4D98"/>
    <w:rsid w:val="00EB005F"/>
    <w:rsid w:val="00EC00C4"/>
    <w:rsid w:val="00ED1311"/>
    <w:rsid w:val="00ED27C1"/>
    <w:rsid w:val="00ED3116"/>
    <w:rsid w:val="00ED5532"/>
    <w:rsid w:val="00ED7B63"/>
    <w:rsid w:val="00EE2558"/>
    <w:rsid w:val="00EE2B31"/>
    <w:rsid w:val="00EF1B3D"/>
    <w:rsid w:val="00EF37B7"/>
    <w:rsid w:val="00F0072F"/>
    <w:rsid w:val="00F01629"/>
    <w:rsid w:val="00F07DBE"/>
    <w:rsid w:val="00F126D7"/>
    <w:rsid w:val="00F14101"/>
    <w:rsid w:val="00F16470"/>
    <w:rsid w:val="00F22525"/>
    <w:rsid w:val="00F278BE"/>
    <w:rsid w:val="00F30DA5"/>
    <w:rsid w:val="00F319DD"/>
    <w:rsid w:val="00F40EEC"/>
    <w:rsid w:val="00F471B5"/>
    <w:rsid w:val="00F6049F"/>
    <w:rsid w:val="00F65F1B"/>
    <w:rsid w:val="00F66AE7"/>
    <w:rsid w:val="00F70E98"/>
    <w:rsid w:val="00F716F0"/>
    <w:rsid w:val="00F80121"/>
    <w:rsid w:val="00F840DE"/>
    <w:rsid w:val="00F842A9"/>
    <w:rsid w:val="00F8532D"/>
    <w:rsid w:val="00F94121"/>
    <w:rsid w:val="00FA4BA3"/>
    <w:rsid w:val="00FA53B6"/>
    <w:rsid w:val="00FA5A02"/>
    <w:rsid w:val="00FC35A1"/>
    <w:rsid w:val="00FC3BD3"/>
    <w:rsid w:val="00FC5550"/>
    <w:rsid w:val="00FD2268"/>
    <w:rsid w:val="00FD35CA"/>
    <w:rsid w:val="00FD587F"/>
    <w:rsid w:val="00FE2A7B"/>
    <w:rsid w:val="00FE39E9"/>
    <w:rsid w:val="00FF35D0"/>
    <w:rsid w:val="00FF47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E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B3D"/>
    <w:pPr>
      <w:ind w:left="720"/>
      <w:contextualSpacing/>
    </w:pPr>
  </w:style>
  <w:style w:type="character" w:styleId="Hyperlink">
    <w:name w:val="Hyperlink"/>
    <w:basedOn w:val="DefaultParagraphFont"/>
    <w:uiPriority w:val="99"/>
    <w:unhideWhenUsed/>
    <w:rsid w:val="00BB0F9F"/>
    <w:rPr>
      <w:color w:val="0000FF" w:themeColor="hyperlink"/>
      <w:u w:val="single"/>
    </w:rPr>
  </w:style>
  <w:style w:type="paragraph" w:styleId="NormalWeb">
    <w:name w:val="Normal (Web)"/>
    <w:basedOn w:val="Normal"/>
    <w:uiPriority w:val="99"/>
    <w:rsid w:val="00BB0F9F"/>
    <w:pPr>
      <w:spacing w:before="100" w:beforeAutospacing="1" w:after="100" w:afterAutospacing="1"/>
    </w:pPr>
    <w:rPr>
      <w:rFonts w:eastAsia="Times New Roman"/>
      <w:sz w:val="24"/>
      <w:szCs w:val="24"/>
      <w:lang w:val="fr-FR" w:eastAsia="fr-FR"/>
    </w:rPr>
  </w:style>
  <w:style w:type="paragraph" w:styleId="BalloonText">
    <w:name w:val="Balloon Text"/>
    <w:basedOn w:val="Normal"/>
    <w:link w:val="BalloonTextChar"/>
    <w:uiPriority w:val="99"/>
    <w:semiHidden/>
    <w:unhideWhenUsed/>
    <w:rsid w:val="00236412"/>
    <w:rPr>
      <w:rFonts w:ascii="Tahoma" w:hAnsi="Tahoma" w:cs="Tahoma"/>
      <w:sz w:val="16"/>
      <w:szCs w:val="16"/>
    </w:rPr>
  </w:style>
  <w:style w:type="character" w:customStyle="1" w:styleId="BalloonTextChar">
    <w:name w:val="Balloon Text Char"/>
    <w:basedOn w:val="DefaultParagraphFont"/>
    <w:link w:val="BalloonText"/>
    <w:uiPriority w:val="99"/>
    <w:semiHidden/>
    <w:rsid w:val="00236412"/>
    <w:rPr>
      <w:rFonts w:ascii="Tahoma" w:hAnsi="Tahoma" w:cs="Tahoma"/>
      <w:sz w:val="16"/>
      <w:szCs w:val="16"/>
    </w:rPr>
  </w:style>
  <w:style w:type="table" w:customStyle="1" w:styleId="TableGrid1">
    <w:name w:val="Table Grid1"/>
    <w:basedOn w:val="TableNormal"/>
    <w:next w:val="TableGrid"/>
    <w:uiPriority w:val="59"/>
    <w:rsid w:val="003379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350AA"/>
  </w:style>
  <w:style w:type="character" w:styleId="FollowedHyperlink">
    <w:name w:val="FollowedHyperlink"/>
    <w:basedOn w:val="DefaultParagraphFont"/>
    <w:uiPriority w:val="99"/>
    <w:semiHidden/>
    <w:unhideWhenUsed/>
    <w:rsid w:val="00B350AA"/>
    <w:rPr>
      <w:color w:val="800080"/>
      <w:u w:val="single"/>
    </w:rPr>
  </w:style>
  <w:style w:type="paragraph" w:customStyle="1" w:styleId="xl65">
    <w:name w:val="xl65"/>
    <w:basedOn w:val="Normal"/>
    <w:rsid w:val="00B350AA"/>
    <w:pPr>
      <w:spacing w:before="100" w:beforeAutospacing="1" w:after="100" w:afterAutospacing="1"/>
    </w:pPr>
    <w:rPr>
      <w:rFonts w:eastAsia="Times New Roman"/>
      <w:sz w:val="26"/>
      <w:szCs w:val="26"/>
    </w:rPr>
  </w:style>
  <w:style w:type="paragraph" w:customStyle="1" w:styleId="xl66">
    <w:name w:val="xl66"/>
    <w:basedOn w:val="Normal"/>
    <w:rsid w:val="00B350AA"/>
    <w:pPr>
      <w:spacing w:before="100" w:beforeAutospacing="1" w:after="100" w:afterAutospacing="1"/>
      <w:jc w:val="center"/>
    </w:pPr>
    <w:rPr>
      <w:rFonts w:eastAsia="Times New Roman"/>
      <w:sz w:val="24"/>
      <w:szCs w:val="24"/>
    </w:rPr>
  </w:style>
  <w:style w:type="paragraph" w:customStyle="1" w:styleId="xl67">
    <w:name w:val="xl67"/>
    <w:basedOn w:val="Normal"/>
    <w:rsid w:val="00B350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68">
    <w:name w:val="xl68"/>
    <w:basedOn w:val="Normal"/>
    <w:rsid w:val="00B35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6"/>
      <w:szCs w:val="26"/>
    </w:rPr>
  </w:style>
  <w:style w:type="paragraph" w:customStyle="1" w:styleId="xl69">
    <w:name w:val="xl69"/>
    <w:basedOn w:val="Normal"/>
    <w:rsid w:val="00B350AA"/>
    <w:pP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B350AA"/>
    <w:pPr>
      <w:spacing w:before="100" w:beforeAutospacing="1" w:after="100" w:afterAutospacing="1"/>
      <w:jc w:val="center"/>
    </w:pPr>
    <w:rPr>
      <w:rFonts w:eastAsia="Times New Roman"/>
      <w:b/>
      <w:bCs/>
      <w:szCs w:val="28"/>
    </w:rPr>
  </w:style>
  <w:style w:type="paragraph" w:customStyle="1" w:styleId="xl71">
    <w:name w:val="xl71"/>
    <w:basedOn w:val="Normal"/>
    <w:rsid w:val="00B350AA"/>
    <w:pPr>
      <w:spacing w:before="100" w:beforeAutospacing="1" w:after="100" w:afterAutospacing="1"/>
      <w:jc w:val="center"/>
    </w:pPr>
    <w:rPr>
      <w:rFonts w:eastAsia="Times New Roman"/>
      <w:b/>
      <w:bCs/>
      <w:sz w:val="24"/>
      <w:szCs w:val="24"/>
    </w:rPr>
  </w:style>
  <w:style w:type="paragraph" w:styleId="Header">
    <w:name w:val="header"/>
    <w:basedOn w:val="Normal"/>
    <w:link w:val="HeaderChar"/>
    <w:uiPriority w:val="99"/>
    <w:unhideWhenUsed/>
    <w:rsid w:val="00685E7A"/>
    <w:pPr>
      <w:tabs>
        <w:tab w:val="center" w:pos="4680"/>
        <w:tab w:val="right" w:pos="9360"/>
      </w:tabs>
    </w:pPr>
  </w:style>
  <w:style w:type="character" w:customStyle="1" w:styleId="HeaderChar">
    <w:name w:val="Header Char"/>
    <w:basedOn w:val="DefaultParagraphFont"/>
    <w:link w:val="Header"/>
    <w:uiPriority w:val="99"/>
    <w:rsid w:val="00685E7A"/>
  </w:style>
  <w:style w:type="paragraph" w:styleId="Footer">
    <w:name w:val="footer"/>
    <w:basedOn w:val="Normal"/>
    <w:link w:val="FooterChar"/>
    <w:uiPriority w:val="99"/>
    <w:unhideWhenUsed/>
    <w:rsid w:val="00685E7A"/>
    <w:pPr>
      <w:tabs>
        <w:tab w:val="center" w:pos="4680"/>
        <w:tab w:val="right" w:pos="9360"/>
      </w:tabs>
    </w:pPr>
  </w:style>
  <w:style w:type="character" w:customStyle="1" w:styleId="FooterChar">
    <w:name w:val="Footer Char"/>
    <w:basedOn w:val="DefaultParagraphFont"/>
    <w:link w:val="Footer"/>
    <w:uiPriority w:val="99"/>
    <w:rsid w:val="00685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E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B3D"/>
    <w:pPr>
      <w:ind w:left="720"/>
      <w:contextualSpacing/>
    </w:pPr>
  </w:style>
  <w:style w:type="character" w:styleId="Hyperlink">
    <w:name w:val="Hyperlink"/>
    <w:basedOn w:val="DefaultParagraphFont"/>
    <w:uiPriority w:val="99"/>
    <w:unhideWhenUsed/>
    <w:rsid w:val="00BB0F9F"/>
    <w:rPr>
      <w:color w:val="0000FF" w:themeColor="hyperlink"/>
      <w:u w:val="single"/>
    </w:rPr>
  </w:style>
  <w:style w:type="paragraph" w:styleId="NormalWeb">
    <w:name w:val="Normal (Web)"/>
    <w:basedOn w:val="Normal"/>
    <w:uiPriority w:val="99"/>
    <w:rsid w:val="00BB0F9F"/>
    <w:pPr>
      <w:spacing w:before="100" w:beforeAutospacing="1" w:after="100" w:afterAutospacing="1"/>
    </w:pPr>
    <w:rPr>
      <w:rFonts w:eastAsia="Times New Roman"/>
      <w:sz w:val="24"/>
      <w:szCs w:val="24"/>
      <w:lang w:val="fr-FR" w:eastAsia="fr-FR"/>
    </w:rPr>
  </w:style>
  <w:style w:type="paragraph" w:styleId="BalloonText">
    <w:name w:val="Balloon Text"/>
    <w:basedOn w:val="Normal"/>
    <w:link w:val="BalloonTextChar"/>
    <w:uiPriority w:val="99"/>
    <w:semiHidden/>
    <w:unhideWhenUsed/>
    <w:rsid w:val="00236412"/>
    <w:rPr>
      <w:rFonts w:ascii="Tahoma" w:hAnsi="Tahoma" w:cs="Tahoma"/>
      <w:sz w:val="16"/>
      <w:szCs w:val="16"/>
    </w:rPr>
  </w:style>
  <w:style w:type="character" w:customStyle="1" w:styleId="BalloonTextChar">
    <w:name w:val="Balloon Text Char"/>
    <w:basedOn w:val="DefaultParagraphFont"/>
    <w:link w:val="BalloonText"/>
    <w:uiPriority w:val="99"/>
    <w:semiHidden/>
    <w:rsid w:val="00236412"/>
    <w:rPr>
      <w:rFonts w:ascii="Tahoma" w:hAnsi="Tahoma" w:cs="Tahoma"/>
      <w:sz w:val="16"/>
      <w:szCs w:val="16"/>
    </w:rPr>
  </w:style>
  <w:style w:type="table" w:customStyle="1" w:styleId="TableGrid1">
    <w:name w:val="Table Grid1"/>
    <w:basedOn w:val="TableNormal"/>
    <w:next w:val="TableGrid"/>
    <w:uiPriority w:val="59"/>
    <w:rsid w:val="003379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350AA"/>
  </w:style>
  <w:style w:type="character" w:styleId="FollowedHyperlink">
    <w:name w:val="FollowedHyperlink"/>
    <w:basedOn w:val="DefaultParagraphFont"/>
    <w:uiPriority w:val="99"/>
    <w:semiHidden/>
    <w:unhideWhenUsed/>
    <w:rsid w:val="00B350AA"/>
    <w:rPr>
      <w:color w:val="800080"/>
      <w:u w:val="single"/>
    </w:rPr>
  </w:style>
  <w:style w:type="paragraph" w:customStyle="1" w:styleId="xl65">
    <w:name w:val="xl65"/>
    <w:basedOn w:val="Normal"/>
    <w:rsid w:val="00B350AA"/>
    <w:pPr>
      <w:spacing w:before="100" w:beforeAutospacing="1" w:after="100" w:afterAutospacing="1"/>
    </w:pPr>
    <w:rPr>
      <w:rFonts w:eastAsia="Times New Roman"/>
      <w:sz w:val="26"/>
      <w:szCs w:val="26"/>
    </w:rPr>
  </w:style>
  <w:style w:type="paragraph" w:customStyle="1" w:styleId="xl66">
    <w:name w:val="xl66"/>
    <w:basedOn w:val="Normal"/>
    <w:rsid w:val="00B350AA"/>
    <w:pPr>
      <w:spacing w:before="100" w:beforeAutospacing="1" w:after="100" w:afterAutospacing="1"/>
      <w:jc w:val="center"/>
    </w:pPr>
    <w:rPr>
      <w:rFonts w:eastAsia="Times New Roman"/>
      <w:sz w:val="24"/>
      <w:szCs w:val="24"/>
    </w:rPr>
  </w:style>
  <w:style w:type="paragraph" w:customStyle="1" w:styleId="xl67">
    <w:name w:val="xl67"/>
    <w:basedOn w:val="Normal"/>
    <w:rsid w:val="00B350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68">
    <w:name w:val="xl68"/>
    <w:basedOn w:val="Normal"/>
    <w:rsid w:val="00B35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6"/>
      <w:szCs w:val="26"/>
    </w:rPr>
  </w:style>
  <w:style w:type="paragraph" w:customStyle="1" w:styleId="xl69">
    <w:name w:val="xl69"/>
    <w:basedOn w:val="Normal"/>
    <w:rsid w:val="00B350AA"/>
    <w:pP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B350AA"/>
    <w:pPr>
      <w:spacing w:before="100" w:beforeAutospacing="1" w:after="100" w:afterAutospacing="1"/>
      <w:jc w:val="center"/>
    </w:pPr>
    <w:rPr>
      <w:rFonts w:eastAsia="Times New Roman"/>
      <w:b/>
      <w:bCs/>
      <w:szCs w:val="28"/>
    </w:rPr>
  </w:style>
  <w:style w:type="paragraph" w:customStyle="1" w:styleId="xl71">
    <w:name w:val="xl71"/>
    <w:basedOn w:val="Normal"/>
    <w:rsid w:val="00B350AA"/>
    <w:pPr>
      <w:spacing w:before="100" w:beforeAutospacing="1" w:after="100" w:afterAutospacing="1"/>
      <w:jc w:val="center"/>
    </w:pPr>
    <w:rPr>
      <w:rFonts w:eastAsia="Times New Roman"/>
      <w:b/>
      <w:bCs/>
      <w:sz w:val="24"/>
      <w:szCs w:val="24"/>
    </w:rPr>
  </w:style>
  <w:style w:type="paragraph" w:styleId="Header">
    <w:name w:val="header"/>
    <w:basedOn w:val="Normal"/>
    <w:link w:val="HeaderChar"/>
    <w:uiPriority w:val="99"/>
    <w:unhideWhenUsed/>
    <w:rsid w:val="00685E7A"/>
    <w:pPr>
      <w:tabs>
        <w:tab w:val="center" w:pos="4680"/>
        <w:tab w:val="right" w:pos="9360"/>
      </w:tabs>
    </w:pPr>
  </w:style>
  <w:style w:type="character" w:customStyle="1" w:styleId="HeaderChar">
    <w:name w:val="Header Char"/>
    <w:basedOn w:val="DefaultParagraphFont"/>
    <w:link w:val="Header"/>
    <w:uiPriority w:val="99"/>
    <w:rsid w:val="00685E7A"/>
  </w:style>
  <w:style w:type="paragraph" w:styleId="Footer">
    <w:name w:val="footer"/>
    <w:basedOn w:val="Normal"/>
    <w:link w:val="FooterChar"/>
    <w:uiPriority w:val="99"/>
    <w:unhideWhenUsed/>
    <w:rsid w:val="00685E7A"/>
    <w:pPr>
      <w:tabs>
        <w:tab w:val="center" w:pos="4680"/>
        <w:tab w:val="right" w:pos="9360"/>
      </w:tabs>
    </w:pPr>
  </w:style>
  <w:style w:type="character" w:customStyle="1" w:styleId="FooterChar">
    <w:name w:val="Footer Char"/>
    <w:basedOn w:val="DefaultParagraphFont"/>
    <w:link w:val="Footer"/>
    <w:uiPriority w:val="99"/>
    <w:rsid w:val="0068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3A00-4BFC-4805-9D28-03199CEF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MERCURY</cp:lastModifiedBy>
  <cp:revision>10</cp:revision>
  <cp:lastPrinted>2019-12-03T03:22:00Z</cp:lastPrinted>
  <dcterms:created xsi:type="dcterms:W3CDTF">2020-11-27T03:51:00Z</dcterms:created>
  <dcterms:modified xsi:type="dcterms:W3CDTF">2020-12-24T08:48:00Z</dcterms:modified>
</cp:coreProperties>
</file>