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345" w:rsidRPr="00AE7D5F" w:rsidRDefault="00706E10" w:rsidP="00706E10">
      <w:pPr>
        <w:jc w:val="center"/>
        <w:rPr>
          <w:b/>
          <w:lang w:val="en-US"/>
        </w:rPr>
      </w:pPr>
      <w:r w:rsidRPr="00AE7D5F">
        <w:rPr>
          <w:b/>
          <w:lang w:val="en-US"/>
        </w:rPr>
        <w:t>P</w:t>
      </w:r>
      <w:r w:rsidR="00B87282" w:rsidRPr="00AE7D5F">
        <w:rPr>
          <w:b/>
          <w:lang w:val="en-US"/>
        </w:rPr>
        <w:t>hụ lục</w:t>
      </w:r>
      <w:r w:rsidR="007A25E2" w:rsidRPr="00AE7D5F">
        <w:rPr>
          <w:b/>
          <w:lang w:val="en-US"/>
        </w:rPr>
        <w:t xml:space="preserve"> II</w:t>
      </w:r>
    </w:p>
    <w:p w:rsidR="00C020A7" w:rsidRPr="00B87282" w:rsidRDefault="007A25E2" w:rsidP="00706E10">
      <w:pPr>
        <w:jc w:val="center"/>
        <w:rPr>
          <w:b/>
          <w:iCs/>
          <w:lang w:val="en-US"/>
        </w:rPr>
      </w:pPr>
      <w:r w:rsidRPr="00B87282">
        <w:rPr>
          <w:b/>
          <w:iCs/>
          <w:lang w:val="en-US"/>
        </w:rPr>
        <w:t>VÍ DỤ MÃ HÓA CÁC DVKT KHÔNG CÓ MÃ DÙNG CHUNG</w:t>
      </w:r>
    </w:p>
    <w:p w:rsidR="00706E10" w:rsidRDefault="00706E10" w:rsidP="00706E10">
      <w:pPr>
        <w:jc w:val="center"/>
        <w:rPr>
          <w:lang w:val="en-US"/>
        </w:rPr>
      </w:pPr>
      <w:r>
        <w:rPr>
          <w:lang w:val="en-US"/>
        </w:rPr>
        <w:t xml:space="preserve"> </w:t>
      </w:r>
    </w:p>
    <w:tbl>
      <w:tblPr>
        <w:tblW w:w="9666" w:type="dxa"/>
        <w:tblLook w:val="04A0" w:firstRow="1" w:lastRow="0" w:firstColumn="1" w:lastColumn="0" w:noHBand="0" w:noVBand="1"/>
      </w:tblPr>
      <w:tblGrid>
        <w:gridCol w:w="841"/>
        <w:gridCol w:w="2475"/>
        <w:gridCol w:w="2897"/>
        <w:gridCol w:w="866"/>
        <w:gridCol w:w="1271"/>
        <w:gridCol w:w="1316"/>
      </w:tblGrid>
      <w:tr w:rsidR="00706E10" w:rsidRPr="00541D6C" w:rsidTr="00706E10">
        <w:trPr>
          <w:trHeight w:val="126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362EB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E0620">
              <w:rPr>
                <w:b/>
                <w:bCs/>
                <w:color w:val="auto"/>
                <w:sz w:val="20"/>
                <w:szCs w:val="20"/>
              </w:rPr>
              <w:t>STT trong</w:t>
            </w:r>
            <w:r w:rsidRPr="00FE0620">
              <w:rPr>
                <w:b/>
                <w:bCs/>
                <w:color w:val="auto"/>
                <w:sz w:val="20"/>
                <w:szCs w:val="20"/>
              </w:rPr>
              <w:br/>
              <w:t xml:space="preserve"> Quyết định PD giá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362EB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E0620">
              <w:rPr>
                <w:b/>
                <w:bCs/>
                <w:color w:val="auto"/>
                <w:sz w:val="20"/>
                <w:szCs w:val="20"/>
              </w:rPr>
              <w:t>Tên DVKT theo Thông tư 23/2024/TT-BYT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362EBB">
            <w:pPr>
              <w:jc w:val="center"/>
              <w:rPr>
                <w:color w:val="auto"/>
                <w:sz w:val="20"/>
                <w:szCs w:val="20"/>
              </w:rPr>
            </w:pPr>
            <w:r w:rsidRPr="00FE0620">
              <w:rPr>
                <w:b/>
                <w:bCs/>
                <w:color w:val="auto"/>
                <w:sz w:val="20"/>
                <w:szCs w:val="20"/>
              </w:rPr>
              <w:t>Tên dịch vụ phê duyệt giá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362EB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E0620">
              <w:rPr>
                <w:b/>
                <w:bCs/>
                <w:color w:val="auto"/>
                <w:sz w:val="20"/>
                <w:szCs w:val="20"/>
              </w:rPr>
              <w:t xml:space="preserve"> Mức giá 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362EB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E0620">
              <w:rPr>
                <w:b/>
                <w:bCs/>
                <w:color w:val="auto"/>
                <w:sz w:val="20"/>
                <w:szCs w:val="20"/>
              </w:rPr>
              <w:t>Mã kỹ thuật theo Thông tư số 23/2024/TT-BYT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362EBB">
            <w:pPr>
              <w:jc w:val="center"/>
              <w:rPr>
                <w:b/>
                <w:bCs/>
                <w:color w:val="auto"/>
              </w:rPr>
            </w:pPr>
            <w:r w:rsidRPr="00FE0620">
              <w:rPr>
                <w:b/>
                <w:bCs/>
                <w:color w:val="auto"/>
                <w:sz w:val="20"/>
                <w:szCs w:val="20"/>
              </w:rPr>
              <w:t>Mã tương đương</w:t>
            </w:r>
          </w:p>
        </w:tc>
      </w:tr>
      <w:tr w:rsidR="00706E10" w:rsidRPr="00541D6C" w:rsidTr="00706E10">
        <w:trPr>
          <w:trHeight w:val="337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706E10">
            <w:pPr>
              <w:jc w:val="center"/>
              <w:rPr>
                <w:color w:val="auto"/>
                <w:sz w:val="20"/>
                <w:szCs w:val="20"/>
              </w:rPr>
            </w:pPr>
            <w:r w:rsidRPr="00FE0620">
              <w:rPr>
                <w:color w:val="auto"/>
                <w:sz w:val="20"/>
                <w:szCs w:val="20"/>
              </w:rPr>
              <w:t>9242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706E10">
            <w:pPr>
              <w:rPr>
                <w:color w:val="auto"/>
                <w:sz w:val="20"/>
                <w:szCs w:val="20"/>
              </w:rPr>
            </w:pPr>
            <w:r w:rsidRPr="00FE0620">
              <w:rPr>
                <w:color w:val="auto"/>
                <w:sz w:val="20"/>
                <w:szCs w:val="20"/>
              </w:rPr>
              <w:t>Chiếu tia Plasma lạnh điều trị vết thương hoặc vết mổ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706E10">
            <w:pPr>
              <w:rPr>
                <w:color w:val="auto"/>
                <w:sz w:val="20"/>
                <w:szCs w:val="20"/>
              </w:rPr>
            </w:pPr>
            <w:r w:rsidRPr="00FE0620">
              <w:rPr>
                <w:color w:val="auto"/>
                <w:sz w:val="20"/>
                <w:szCs w:val="20"/>
              </w:rPr>
              <w:t>Chiếu tia Plasma lạnh điều trị vết thương hoặc vết mổ [chiều dài &lt; 15cm]</w:t>
            </w:r>
            <w:bookmarkStart w:id="0" w:name="_GoBack"/>
            <w:bookmarkEnd w:id="0"/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706E10">
            <w:pPr>
              <w:rPr>
                <w:color w:val="auto"/>
                <w:sz w:val="20"/>
                <w:szCs w:val="20"/>
              </w:rPr>
            </w:pPr>
            <w:r w:rsidRPr="00FE0620">
              <w:rPr>
                <w:color w:val="auto"/>
                <w:sz w:val="20"/>
                <w:szCs w:val="20"/>
              </w:rPr>
              <w:t xml:space="preserve"> 145.900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706E10">
            <w:pPr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FE0620">
              <w:rPr>
                <w:color w:val="auto"/>
                <w:sz w:val="20"/>
                <w:szCs w:val="20"/>
              </w:rPr>
              <w:t>BS_10.12</w:t>
            </w:r>
            <w:r w:rsidRPr="00FE0620">
              <w:rPr>
                <w:color w:val="auto"/>
                <w:sz w:val="20"/>
                <w:szCs w:val="20"/>
                <w:lang w:val="en-US"/>
              </w:rPr>
              <w:t>91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706E10">
            <w:pPr>
              <w:rPr>
                <w:color w:val="auto"/>
                <w:sz w:val="20"/>
                <w:szCs w:val="20"/>
              </w:rPr>
            </w:pPr>
            <w:r w:rsidRPr="00FE0620">
              <w:rPr>
                <w:color w:val="auto"/>
                <w:sz w:val="20"/>
                <w:szCs w:val="20"/>
              </w:rPr>
              <w:t>10.12</w:t>
            </w:r>
            <w:r w:rsidRPr="00FE0620">
              <w:rPr>
                <w:color w:val="auto"/>
                <w:sz w:val="20"/>
                <w:szCs w:val="20"/>
                <w:lang w:val="en-US"/>
              </w:rPr>
              <w:t>91</w:t>
            </w:r>
            <w:r w:rsidRPr="00FE0620">
              <w:rPr>
                <w:color w:val="auto"/>
                <w:sz w:val="20"/>
                <w:szCs w:val="20"/>
              </w:rPr>
              <w:t>.9242</w:t>
            </w:r>
          </w:p>
        </w:tc>
      </w:tr>
      <w:tr w:rsidR="00706E10" w:rsidRPr="00541D6C" w:rsidTr="00706E10">
        <w:trPr>
          <w:trHeight w:val="631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706E10">
            <w:pPr>
              <w:jc w:val="center"/>
              <w:rPr>
                <w:color w:val="auto"/>
                <w:sz w:val="20"/>
                <w:szCs w:val="20"/>
              </w:rPr>
            </w:pPr>
            <w:r w:rsidRPr="00FE0620">
              <w:rPr>
                <w:color w:val="auto"/>
                <w:sz w:val="20"/>
                <w:szCs w:val="20"/>
              </w:rPr>
              <w:t>9243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706E10">
            <w:pPr>
              <w:rPr>
                <w:color w:val="auto"/>
                <w:sz w:val="20"/>
                <w:szCs w:val="20"/>
              </w:rPr>
            </w:pPr>
            <w:r w:rsidRPr="00FE0620">
              <w:rPr>
                <w:color w:val="auto"/>
                <w:sz w:val="20"/>
                <w:szCs w:val="20"/>
              </w:rPr>
              <w:t>Chiếu tia Plasma lạnh điều trị vết thương hoặc vết mổ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706E10">
            <w:pPr>
              <w:rPr>
                <w:color w:val="auto"/>
                <w:sz w:val="20"/>
                <w:szCs w:val="20"/>
              </w:rPr>
            </w:pPr>
            <w:r w:rsidRPr="00FE0620">
              <w:rPr>
                <w:color w:val="auto"/>
                <w:sz w:val="20"/>
                <w:szCs w:val="20"/>
              </w:rPr>
              <w:t>Chiếu tia Plasma lạnh điều trị vết thương hoặc vết mổ [chiều dài trên</w:t>
            </w:r>
            <w:r w:rsidRPr="00FE0620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r w:rsidRPr="00FE0620">
              <w:rPr>
                <w:color w:val="auto"/>
                <w:sz w:val="20"/>
                <w:szCs w:val="20"/>
              </w:rPr>
              <w:t>15cm đến 30 cm]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706E10">
            <w:pPr>
              <w:rPr>
                <w:color w:val="auto"/>
                <w:sz w:val="20"/>
                <w:szCs w:val="20"/>
              </w:rPr>
            </w:pPr>
            <w:r w:rsidRPr="00FE0620">
              <w:rPr>
                <w:color w:val="auto"/>
                <w:sz w:val="20"/>
                <w:szCs w:val="20"/>
              </w:rPr>
              <w:t xml:space="preserve"> 285.900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706E10">
            <w:pPr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FE0620">
              <w:rPr>
                <w:color w:val="auto"/>
                <w:sz w:val="20"/>
                <w:szCs w:val="20"/>
              </w:rPr>
              <w:t>BS_10.12</w:t>
            </w:r>
            <w:r w:rsidRPr="00FE0620">
              <w:rPr>
                <w:color w:val="auto"/>
                <w:sz w:val="20"/>
                <w:szCs w:val="20"/>
                <w:lang w:val="en-US"/>
              </w:rPr>
              <w:t>91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706E10">
            <w:pPr>
              <w:rPr>
                <w:color w:val="auto"/>
                <w:sz w:val="20"/>
                <w:szCs w:val="20"/>
              </w:rPr>
            </w:pPr>
            <w:r w:rsidRPr="00FE0620">
              <w:rPr>
                <w:color w:val="auto"/>
                <w:sz w:val="20"/>
                <w:szCs w:val="20"/>
              </w:rPr>
              <w:t>10.12</w:t>
            </w:r>
            <w:r w:rsidRPr="00FE0620">
              <w:rPr>
                <w:color w:val="auto"/>
                <w:sz w:val="20"/>
                <w:szCs w:val="20"/>
                <w:lang w:val="en-US"/>
              </w:rPr>
              <w:t>91</w:t>
            </w:r>
            <w:r w:rsidRPr="00FE0620">
              <w:rPr>
                <w:color w:val="auto"/>
                <w:sz w:val="20"/>
                <w:szCs w:val="20"/>
              </w:rPr>
              <w:t>.9243</w:t>
            </w:r>
          </w:p>
        </w:tc>
      </w:tr>
      <w:tr w:rsidR="00706E10" w:rsidRPr="00541D6C" w:rsidTr="00706E10">
        <w:trPr>
          <w:trHeight w:val="641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706E10">
            <w:pPr>
              <w:jc w:val="center"/>
              <w:rPr>
                <w:color w:val="auto"/>
                <w:sz w:val="20"/>
                <w:szCs w:val="20"/>
              </w:rPr>
            </w:pPr>
            <w:r w:rsidRPr="00FE0620">
              <w:rPr>
                <w:color w:val="auto"/>
                <w:sz w:val="20"/>
                <w:szCs w:val="20"/>
              </w:rPr>
              <w:t>9244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706E10">
            <w:pPr>
              <w:rPr>
                <w:color w:val="auto"/>
                <w:sz w:val="20"/>
                <w:szCs w:val="20"/>
              </w:rPr>
            </w:pPr>
            <w:r w:rsidRPr="00FE0620">
              <w:rPr>
                <w:color w:val="auto"/>
                <w:sz w:val="20"/>
                <w:szCs w:val="20"/>
              </w:rPr>
              <w:t>Chiếu tia Plasma lạnh điều trị vết thương hoặc vết mổ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706E10">
            <w:pPr>
              <w:rPr>
                <w:color w:val="auto"/>
                <w:sz w:val="20"/>
                <w:szCs w:val="20"/>
              </w:rPr>
            </w:pPr>
            <w:r w:rsidRPr="00FE0620">
              <w:rPr>
                <w:color w:val="auto"/>
                <w:sz w:val="20"/>
                <w:szCs w:val="20"/>
              </w:rPr>
              <w:t>Chiếu tia Plasma lạnh điều trị vết thương hoặc vết mổ [chiều dài trên 30 cm]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706E10">
            <w:pPr>
              <w:rPr>
                <w:color w:val="auto"/>
                <w:sz w:val="20"/>
                <w:szCs w:val="20"/>
              </w:rPr>
            </w:pPr>
            <w:r w:rsidRPr="00FE0620">
              <w:rPr>
                <w:color w:val="auto"/>
                <w:sz w:val="20"/>
                <w:szCs w:val="20"/>
              </w:rPr>
              <w:t xml:space="preserve"> 435.900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706E10">
            <w:pPr>
              <w:jc w:val="center"/>
              <w:rPr>
                <w:color w:val="auto"/>
                <w:sz w:val="20"/>
                <w:szCs w:val="20"/>
              </w:rPr>
            </w:pPr>
            <w:r w:rsidRPr="00FE0620">
              <w:rPr>
                <w:color w:val="auto"/>
                <w:sz w:val="20"/>
                <w:szCs w:val="20"/>
              </w:rPr>
              <w:t>BS_10.1291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706E10">
            <w:pPr>
              <w:rPr>
                <w:color w:val="auto"/>
                <w:sz w:val="20"/>
                <w:szCs w:val="20"/>
              </w:rPr>
            </w:pPr>
            <w:r w:rsidRPr="00FE0620">
              <w:rPr>
                <w:color w:val="auto"/>
                <w:sz w:val="20"/>
                <w:szCs w:val="20"/>
              </w:rPr>
              <w:t>10.12</w:t>
            </w:r>
            <w:r w:rsidRPr="00FE0620">
              <w:rPr>
                <w:color w:val="auto"/>
                <w:sz w:val="20"/>
                <w:szCs w:val="20"/>
                <w:lang w:val="en-US"/>
              </w:rPr>
              <w:t>91</w:t>
            </w:r>
            <w:r w:rsidRPr="00FE0620">
              <w:rPr>
                <w:color w:val="auto"/>
                <w:sz w:val="20"/>
                <w:szCs w:val="20"/>
              </w:rPr>
              <w:t>.9244</w:t>
            </w:r>
          </w:p>
        </w:tc>
      </w:tr>
      <w:tr w:rsidR="00706E10" w:rsidRPr="00541D6C" w:rsidTr="00706E10">
        <w:trPr>
          <w:trHeight w:val="84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706E10">
            <w:pPr>
              <w:jc w:val="center"/>
              <w:rPr>
                <w:color w:val="auto"/>
                <w:sz w:val="20"/>
                <w:szCs w:val="20"/>
              </w:rPr>
            </w:pPr>
            <w:r w:rsidRPr="00FE0620">
              <w:rPr>
                <w:color w:val="auto"/>
                <w:sz w:val="20"/>
                <w:szCs w:val="20"/>
              </w:rPr>
              <w:t>9263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706E10">
            <w:pPr>
              <w:rPr>
                <w:color w:val="auto"/>
                <w:sz w:val="20"/>
                <w:szCs w:val="20"/>
              </w:rPr>
            </w:pPr>
            <w:r w:rsidRPr="00FE0620">
              <w:rPr>
                <w:color w:val="auto"/>
                <w:sz w:val="20"/>
                <w:szCs w:val="20"/>
              </w:rPr>
              <w:t>Đặt và tháo dụng cụ tử cung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706E10">
            <w:pPr>
              <w:rPr>
                <w:color w:val="auto"/>
                <w:sz w:val="20"/>
                <w:szCs w:val="20"/>
              </w:rPr>
            </w:pPr>
            <w:r w:rsidRPr="00FE0620">
              <w:rPr>
                <w:color w:val="auto"/>
                <w:sz w:val="20"/>
                <w:szCs w:val="20"/>
              </w:rPr>
              <w:t>Đặt và tháo dụng cụ tử cung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706E10">
            <w:pPr>
              <w:rPr>
                <w:color w:val="auto"/>
                <w:sz w:val="20"/>
                <w:szCs w:val="20"/>
              </w:rPr>
            </w:pPr>
            <w:r w:rsidRPr="00FE0620">
              <w:rPr>
                <w:color w:val="auto"/>
                <w:sz w:val="20"/>
                <w:szCs w:val="20"/>
              </w:rPr>
              <w:t xml:space="preserve">252.500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706E10">
            <w:pPr>
              <w:jc w:val="center"/>
              <w:rPr>
                <w:color w:val="auto"/>
                <w:sz w:val="20"/>
                <w:szCs w:val="20"/>
              </w:rPr>
            </w:pPr>
            <w:r w:rsidRPr="00FE0620">
              <w:rPr>
                <w:color w:val="auto"/>
                <w:sz w:val="20"/>
                <w:szCs w:val="20"/>
              </w:rPr>
              <w:t>13.222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E10" w:rsidRPr="00FE0620" w:rsidRDefault="00706E10" w:rsidP="00706E10">
            <w:pPr>
              <w:rPr>
                <w:color w:val="auto"/>
                <w:sz w:val="20"/>
                <w:szCs w:val="20"/>
              </w:rPr>
            </w:pPr>
            <w:r w:rsidRPr="00FE0620">
              <w:rPr>
                <w:color w:val="auto"/>
                <w:sz w:val="20"/>
                <w:szCs w:val="20"/>
              </w:rPr>
              <w:t>13.0222.9263</w:t>
            </w:r>
          </w:p>
        </w:tc>
      </w:tr>
    </w:tbl>
    <w:p w:rsidR="00D81345" w:rsidRDefault="00D81345" w:rsidP="00706E10">
      <w:pPr>
        <w:jc w:val="both"/>
        <w:rPr>
          <w:i/>
          <w:iCs/>
          <w:lang w:val="en-US"/>
        </w:rPr>
      </w:pPr>
    </w:p>
    <w:p w:rsidR="00706E10" w:rsidRPr="00706E10" w:rsidRDefault="007A25E2" w:rsidP="007A25E2">
      <w:pPr>
        <w:jc w:val="both"/>
        <w:rPr>
          <w:i/>
          <w:iCs/>
          <w:lang w:val="en-US"/>
        </w:rPr>
      </w:pPr>
      <w:r>
        <w:rPr>
          <w:i/>
          <w:iCs/>
          <w:lang w:val="en-US"/>
        </w:rPr>
        <w:t xml:space="preserve">Ghi chú: </w:t>
      </w:r>
      <w:r w:rsidR="00706E10">
        <w:rPr>
          <w:i/>
          <w:iCs/>
          <w:lang w:val="en-US"/>
        </w:rPr>
        <w:t>D</w:t>
      </w:r>
      <w:r w:rsidR="00706E10" w:rsidRPr="00706E10">
        <w:rPr>
          <w:i/>
          <w:iCs/>
          <w:lang w:val="en-US"/>
        </w:rPr>
        <w:t xml:space="preserve">ữ liệu 02 DVKT được phê duyệt giá </w:t>
      </w:r>
      <w:proofErr w:type="gramStart"/>
      <w:r w:rsidR="00706E10" w:rsidRPr="00706E10">
        <w:rPr>
          <w:i/>
          <w:iCs/>
          <w:lang w:val="en-US"/>
        </w:rPr>
        <w:t>theo</w:t>
      </w:r>
      <w:proofErr w:type="gramEnd"/>
      <w:r w:rsidR="00706E10" w:rsidRPr="00706E10">
        <w:rPr>
          <w:i/>
          <w:iCs/>
          <w:lang w:val="en-US"/>
        </w:rPr>
        <w:t xml:space="preserve"> Quyết định số 3243/QĐ-BYT ngày 01/11/2024 của Bộ Y tế phê duyệt giá dịch vụ KBCB áp dụng tại Bệnh viện Trung ương Huế</w:t>
      </w:r>
    </w:p>
    <w:sectPr w:rsidR="00706E10" w:rsidRPr="00706E10" w:rsidSect="00695BA5">
      <w:pgSz w:w="11907" w:h="16840" w:code="9"/>
      <w:pgMar w:top="1134" w:right="113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E10"/>
    <w:rsid w:val="000157FF"/>
    <w:rsid w:val="00052421"/>
    <w:rsid w:val="0012450B"/>
    <w:rsid w:val="00193473"/>
    <w:rsid w:val="001B514F"/>
    <w:rsid w:val="001E412C"/>
    <w:rsid w:val="002203B3"/>
    <w:rsid w:val="002A1259"/>
    <w:rsid w:val="002A6BC5"/>
    <w:rsid w:val="002F64E5"/>
    <w:rsid w:val="00321EE1"/>
    <w:rsid w:val="00333A2D"/>
    <w:rsid w:val="003F5DCB"/>
    <w:rsid w:val="004C76E9"/>
    <w:rsid w:val="004D4412"/>
    <w:rsid w:val="004E2D7F"/>
    <w:rsid w:val="005542BE"/>
    <w:rsid w:val="00577CC8"/>
    <w:rsid w:val="005F7904"/>
    <w:rsid w:val="00695BA5"/>
    <w:rsid w:val="006F758B"/>
    <w:rsid w:val="00706E10"/>
    <w:rsid w:val="007111EA"/>
    <w:rsid w:val="007A25E2"/>
    <w:rsid w:val="007C02F3"/>
    <w:rsid w:val="007C6FEE"/>
    <w:rsid w:val="00875209"/>
    <w:rsid w:val="008A00BE"/>
    <w:rsid w:val="008C3FC7"/>
    <w:rsid w:val="00956863"/>
    <w:rsid w:val="00987910"/>
    <w:rsid w:val="00A23B86"/>
    <w:rsid w:val="00A617B3"/>
    <w:rsid w:val="00AE7D5F"/>
    <w:rsid w:val="00B87282"/>
    <w:rsid w:val="00C020A7"/>
    <w:rsid w:val="00C71956"/>
    <w:rsid w:val="00CA58C1"/>
    <w:rsid w:val="00CC5E1A"/>
    <w:rsid w:val="00D61F66"/>
    <w:rsid w:val="00D81345"/>
    <w:rsid w:val="00D85B0F"/>
    <w:rsid w:val="00DA21B6"/>
    <w:rsid w:val="00DE2707"/>
    <w:rsid w:val="00E038CA"/>
    <w:rsid w:val="00E57385"/>
    <w:rsid w:val="00EA4245"/>
    <w:rsid w:val="00EA4DA8"/>
    <w:rsid w:val="00FE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9915AE-3543-448D-95CA-68862E285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B86"/>
    <w:pPr>
      <w:widowControl w:val="0"/>
      <w:spacing w:after="0" w:line="240" w:lineRule="auto"/>
    </w:pPr>
    <w:rPr>
      <w:rFonts w:eastAsia="Arial Unicode MS" w:cs="Arial Unicode MS"/>
      <w:color w:val="000000"/>
      <w:kern w:val="0"/>
      <w:szCs w:val="24"/>
      <w:lang w:val="vi-VN" w:eastAsia="vi-VN" w:bidi="vi-V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111EA"/>
    <w:pPr>
      <w:keepNext/>
      <w:keepLines/>
      <w:spacing w:before="240"/>
      <w:jc w:val="both"/>
      <w:outlineLvl w:val="0"/>
    </w:pPr>
    <w:rPr>
      <w:rFonts w:ascii="Times New Roman Bold" w:eastAsiaTheme="majorEastAsia" w:hAnsi="Times New Roman Bold" w:cstheme="majorBidi"/>
      <w:b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2A6BC5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1EA"/>
    <w:rPr>
      <w:rFonts w:ascii="Times New Roman Bold" w:eastAsiaTheme="majorEastAsia" w:hAnsi="Times New Roman Bold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6BC5"/>
    <w:rPr>
      <w:rFonts w:ascii="Times New Roman" w:eastAsiaTheme="majorEastAsia" w:hAnsi="Times New Roman" w:cstheme="majorBidi"/>
      <w:b/>
      <w:kern w:val="0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 Hong Luong</dc:creator>
  <cp:keywords/>
  <dc:description/>
  <cp:lastModifiedBy>  Nguyen Thi My An</cp:lastModifiedBy>
  <cp:revision>2</cp:revision>
  <dcterms:created xsi:type="dcterms:W3CDTF">2024-12-18T08:06:00Z</dcterms:created>
  <dcterms:modified xsi:type="dcterms:W3CDTF">2024-12-18T08:06:00Z</dcterms:modified>
</cp:coreProperties>
</file>